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171" w:rsidRPr="00915912" w:rsidRDefault="00915912">
      <w:pPr>
        <w:jc w:val="center"/>
        <w:rPr>
          <w:rFonts w:ascii="Arial" w:eastAsia="Arial" w:hAnsi="Arial" w:cs="Arial"/>
          <w:sz w:val="22"/>
          <w:szCs w:val="22"/>
        </w:rPr>
      </w:pPr>
      <w:r w:rsidRPr="00915912">
        <w:rPr>
          <w:rFonts w:ascii="Arial" w:eastAsia="Arial" w:hAnsi="Arial" w:cs="Arial"/>
          <w:b/>
          <w:sz w:val="22"/>
          <w:szCs w:val="22"/>
        </w:rPr>
        <w:t xml:space="preserve">    </w:t>
      </w:r>
      <w:r w:rsidRPr="00915912">
        <w:rPr>
          <w:rFonts w:ascii="Arial" w:eastAsia="Arial" w:hAnsi="Arial" w:cs="Arial"/>
          <w:b/>
          <w:sz w:val="22"/>
          <w:szCs w:val="22"/>
        </w:rPr>
        <w:t>BRADFORD EXEMPTED VILLAGE BOARD OF EDUCATION</w:t>
      </w:r>
    </w:p>
    <w:p w:rsidR="005A4171" w:rsidRPr="00915912" w:rsidRDefault="00915912">
      <w:pPr>
        <w:rPr>
          <w:rFonts w:ascii="Arial" w:eastAsia="Arial" w:hAnsi="Arial" w:cs="Arial"/>
          <w:sz w:val="22"/>
          <w:szCs w:val="22"/>
        </w:rPr>
      </w:pPr>
      <w:r w:rsidRPr="00915912">
        <w:rPr>
          <w:rFonts w:ascii="Arial" w:eastAsia="Arial" w:hAnsi="Arial" w:cs="Arial"/>
          <w:b/>
          <w:sz w:val="22"/>
          <w:szCs w:val="22"/>
        </w:rPr>
        <w:t xml:space="preserve">                                                             NOVEMBER 21,</w:t>
      </w:r>
      <w:r w:rsidRPr="00915912">
        <w:rPr>
          <w:rFonts w:ascii="Arial" w:eastAsia="Arial" w:hAnsi="Arial" w:cs="Arial"/>
          <w:b/>
          <w:sz w:val="22"/>
          <w:szCs w:val="22"/>
        </w:rPr>
        <w:t xml:space="preserve"> 202</w:t>
      </w:r>
      <w:r w:rsidRPr="00915912">
        <w:rPr>
          <w:rFonts w:ascii="Arial" w:eastAsia="Arial" w:hAnsi="Arial" w:cs="Arial"/>
          <w:b/>
          <w:sz w:val="22"/>
          <w:szCs w:val="22"/>
        </w:rPr>
        <w:t>3</w:t>
      </w:r>
    </w:p>
    <w:p w:rsidR="005A4171" w:rsidRPr="00915912" w:rsidRDefault="00915912">
      <w:pPr>
        <w:jc w:val="center"/>
        <w:rPr>
          <w:rFonts w:ascii="Arial" w:eastAsia="Arial" w:hAnsi="Arial" w:cs="Arial"/>
          <w:b/>
          <w:sz w:val="22"/>
          <w:szCs w:val="22"/>
        </w:rPr>
      </w:pPr>
      <w:r w:rsidRPr="00915912">
        <w:rPr>
          <w:rFonts w:ascii="Arial" w:eastAsia="Arial" w:hAnsi="Arial" w:cs="Arial"/>
          <w:b/>
          <w:sz w:val="22"/>
          <w:szCs w:val="22"/>
        </w:rPr>
        <w:t xml:space="preserve"> REGULAR SESSION MEETING @ 6:30 PM</w:t>
      </w:r>
    </w:p>
    <w:p w:rsidR="005A4171" w:rsidRPr="00915912" w:rsidRDefault="00915912">
      <w:pPr>
        <w:rPr>
          <w:rFonts w:ascii="Arial" w:eastAsia="Arial" w:hAnsi="Arial" w:cs="Arial"/>
          <w:b/>
          <w:sz w:val="22"/>
          <w:szCs w:val="22"/>
        </w:rPr>
      </w:pPr>
      <w:r w:rsidRPr="00915912">
        <w:rPr>
          <w:rFonts w:ascii="Arial" w:eastAsia="Arial" w:hAnsi="Arial" w:cs="Arial"/>
          <w:b/>
          <w:sz w:val="22"/>
          <w:szCs w:val="22"/>
        </w:rPr>
        <w:t xml:space="preserve">                                                  EXECUTIVE SESSION IF NECESSARY</w:t>
      </w:r>
    </w:p>
    <w:p w:rsidR="005A4171" w:rsidRPr="00915912" w:rsidRDefault="00915912">
      <w:pPr>
        <w:pStyle w:val="Heading1"/>
        <w:jc w:val="left"/>
        <w:rPr>
          <w:rFonts w:ascii="Arial" w:eastAsia="Arial" w:hAnsi="Arial" w:cs="Arial"/>
          <w:sz w:val="22"/>
          <w:szCs w:val="22"/>
        </w:rPr>
      </w:pPr>
      <w:r w:rsidRPr="00915912">
        <w:rPr>
          <w:rFonts w:ascii="Arial" w:eastAsia="Arial" w:hAnsi="Arial" w:cs="Arial"/>
          <w:sz w:val="22"/>
          <w:szCs w:val="22"/>
        </w:rPr>
        <w:t xml:space="preserve">CALL TO ORDER AND PLEDGE OF ALLEGIANCE </w:t>
      </w:r>
      <w:r w:rsidRPr="00915912">
        <w:rPr>
          <w:rFonts w:ascii="Arial" w:eastAsia="Arial" w:hAnsi="Arial" w:cs="Arial"/>
          <w:sz w:val="22"/>
          <w:szCs w:val="22"/>
        </w:rPr>
        <w:br/>
      </w:r>
      <w:r w:rsidRPr="00915912">
        <w:rPr>
          <w:rFonts w:ascii="Arial" w:eastAsia="Arial" w:hAnsi="Arial" w:cs="Arial"/>
          <w:b w:val="0"/>
          <w:sz w:val="22"/>
          <w:szCs w:val="22"/>
        </w:rPr>
        <w:br/>
      </w:r>
      <w:r w:rsidRPr="00915912">
        <w:rPr>
          <w:rFonts w:ascii="Arial" w:eastAsia="Arial" w:hAnsi="Arial" w:cs="Arial"/>
          <w:sz w:val="22"/>
          <w:szCs w:val="22"/>
        </w:rPr>
        <w:t xml:space="preserve">ROLL CALL        Time: </w:t>
      </w:r>
    </w:p>
    <w:p w:rsidR="005A4171" w:rsidRPr="00915912" w:rsidRDefault="005A4171"/>
    <w:tbl>
      <w:tblPr>
        <w:tblStyle w:val="a"/>
        <w:tblW w:w="873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85"/>
        <w:gridCol w:w="480"/>
      </w:tblGrid>
      <w:tr w:rsidR="00915912" w:rsidRPr="00915912">
        <w:trPr>
          <w:trHeight w:val="930"/>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Dr.</w:t>
            </w:r>
          </w:p>
          <w:p w:rsidR="005A4171" w:rsidRPr="00915912" w:rsidRDefault="00915912">
            <w:pPr>
              <w:spacing w:line="276" w:lineRule="auto"/>
              <w:rPr>
                <w:sz w:val="24"/>
                <w:szCs w:val="24"/>
              </w:rPr>
            </w:pPr>
            <w:r w:rsidRPr="00915912">
              <w:rPr>
                <w:sz w:val="24"/>
                <w:szCs w:val="24"/>
              </w:rPr>
              <w:t>Swabb</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Mrs. </w:t>
            </w:r>
          </w:p>
          <w:p w:rsidR="005A4171" w:rsidRPr="00915912" w:rsidRDefault="00915912">
            <w:pPr>
              <w:spacing w:line="276" w:lineRule="auto"/>
              <w:rPr>
                <w:sz w:val="24"/>
                <w:szCs w:val="24"/>
              </w:rPr>
            </w:pPr>
            <w:r w:rsidRPr="00915912">
              <w:rPr>
                <w:sz w:val="24"/>
                <w:szCs w:val="24"/>
              </w:rPr>
              <w:t>Brewer</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 </w:t>
            </w:r>
          </w:p>
          <w:p w:rsidR="005A4171" w:rsidRPr="00915912" w:rsidRDefault="00915912">
            <w:pPr>
              <w:spacing w:line="276" w:lineRule="auto"/>
              <w:rPr>
                <w:sz w:val="24"/>
                <w:szCs w:val="24"/>
              </w:rPr>
            </w:pPr>
            <w:r w:rsidRPr="00915912">
              <w:rPr>
                <w:sz w:val="24"/>
                <w:szCs w:val="24"/>
              </w:rPr>
              <w:t>Besecker</w:t>
            </w:r>
          </w:p>
        </w:tc>
        <w:tc>
          <w:tcPr>
            <w:tcW w:w="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 </w:t>
            </w:r>
          </w:p>
          <w:p w:rsidR="005A4171" w:rsidRPr="00915912" w:rsidRDefault="00915912">
            <w:pPr>
              <w:spacing w:line="276" w:lineRule="auto"/>
              <w:rPr>
                <w:sz w:val="24"/>
                <w:szCs w:val="24"/>
              </w:rPr>
            </w:pPr>
            <w:r w:rsidRPr="00915912">
              <w:rPr>
                <w:sz w:val="24"/>
                <w:szCs w:val="24"/>
              </w:rPr>
              <w:t>Manuel</w:t>
            </w:r>
          </w:p>
        </w:tc>
        <w:tc>
          <w:tcPr>
            <w:tcW w:w="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Mrs. </w:t>
            </w:r>
            <w:r w:rsidRPr="00915912">
              <w:rPr>
                <w:sz w:val="24"/>
                <w:szCs w:val="24"/>
              </w:rPr>
              <w:br/>
              <w:t>Hill</w:t>
            </w:r>
          </w:p>
        </w:tc>
        <w:tc>
          <w:tcPr>
            <w:tcW w:w="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rFonts w:ascii="Arial" w:eastAsia="Arial" w:hAnsi="Arial" w:cs="Arial"/>
                <w:b/>
                <w:sz w:val="22"/>
                <w:szCs w:val="22"/>
              </w:rPr>
            </w:pPr>
          </w:p>
        </w:tc>
      </w:tr>
    </w:tbl>
    <w:p w:rsidR="005A4171" w:rsidRPr="00915912" w:rsidRDefault="00915912">
      <w:pPr>
        <w:pStyle w:val="Heading2"/>
        <w:spacing w:after="0"/>
        <w:ind w:left="0" w:firstLine="0"/>
      </w:pPr>
      <w:r w:rsidRPr="00915912">
        <w:rPr>
          <w:rFonts w:ascii="Arial" w:eastAsia="Arial" w:hAnsi="Arial" w:cs="Arial"/>
          <w:sz w:val="22"/>
          <w:szCs w:val="22"/>
        </w:rPr>
        <w:t xml:space="preserve">BOARD PRESIDENT’S REPORT:  </w:t>
      </w:r>
      <w:r w:rsidRPr="00915912">
        <w:rPr>
          <w:rFonts w:ascii="Arial" w:eastAsia="Arial" w:hAnsi="Arial" w:cs="Arial"/>
          <w:sz w:val="22"/>
          <w:szCs w:val="22"/>
        </w:rPr>
        <w:br/>
      </w:r>
      <w:r w:rsidRPr="00915912">
        <w:rPr>
          <w:rFonts w:ascii="Arial" w:eastAsia="Arial" w:hAnsi="Arial" w:cs="Arial"/>
          <w:b w:val="0"/>
          <w:sz w:val="22"/>
          <w:szCs w:val="22"/>
        </w:rPr>
        <w:t xml:space="preserve"> A.  Welcome</w:t>
      </w:r>
      <w:r w:rsidRPr="00915912">
        <w:rPr>
          <w:rFonts w:ascii="Arial" w:eastAsia="Arial" w:hAnsi="Arial" w:cs="Arial"/>
          <w:b w:val="0"/>
          <w:sz w:val="22"/>
          <w:szCs w:val="22"/>
        </w:rPr>
        <w:br/>
      </w:r>
      <w:r w:rsidRPr="00915912">
        <w:t xml:space="preserve">    </w:t>
      </w:r>
    </w:p>
    <w:p w:rsidR="005A4171" w:rsidRPr="00915912" w:rsidRDefault="00915912">
      <w:pPr>
        <w:rPr>
          <w:rFonts w:ascii="Arial" w:eastAsia="Arial" w:hAnsi="Arial" w:cs="Arial"/>
          <w:i/>
          <w:sz w:val="24"/>
          <w:szCs w:val="24"/>
        </w:rPr>
      </w:pPr>
      <w:r w:rsidRPr="00915912">
        <w:rPr>
          <w:rFonts w:ascii="Arial" w:eastAsia="Arial" w:hAnsi="Arial" w:cs="Arial"/>
          <w:i/>
          <w:sz w:val="24"/>
          <w:szCs w:val="24"/>
        </w:rPr>
        <w:t xml:space="preserve"> “This meeting is a meeting of the Board of Education in public for the purpose of conducting the School District’s business and is not to be considered a public community meeting. There is a time for public participation during the meeting as indicated in</w:t>
      </w:r>
      <w:r w:rsidRPr="00915912">
        <w:rPr>
          <w:rFonts w:ascii="Arial" w:eastAsia="Arial" w:hAnsi="Arial" w:cs="Arial"/>
          <w:i/>
          <w:sz w:val="24"/>
          <w:szCs w:val="24"/>
        </w:rPr>
        <w:t xml:space="preserve"> the agenda.”</w:t>
      </w:r>
    </w:p>
    <w:p w:rsidR="005A4171" w:rsidRPr="00915912" w:rsidRDefault="005A4171">
      <w:pPr>
        <w:rPr>
          <w:rFonts w:ascii="Arial" w:eastAsia="Arial" w:hAnsi="Arial" w:cs="Arial"/>
          <w:i/>
          <w:sz w:val="22"/>
          <w:szCs w:val="22"/>
        </w:rPr>
      </w:pPr>
    </w:p>
    <w:p w:rsidR="005A4171" w:rsidRPr="00915912" w:rsidRDefault="00915912">
      <w:pPr>
        <w:rPr>
          <w:rFonts w:ascii="Arial" w:eastAsia="Arial" w:hAnsi="Arial" w:cs="Arial"/>
          <w:b/>
          <w:sz w:val="22"/>
          <w:szCs w:val="22"/>
        </w:rPr>
      </w:pPr>
      <w:r w:rsidRPr="00915912">
        <w:rPr>
          <w:rFonts w:ascii="Arial" w:eastAsia="Arial" w:hAnsi="Arial" w:cs="Arial"/>
          <w:i/>
          <w:sz w:val="24"/>
          <w:szCs w:val="24"/>
        </w:rPr>
        <w:t>This meeting will be broadcasted. In person meeting will be held in Room 404.</w:t>
      </w:r>
      <w:r w:rsidRPr="00915912">
        <w:rPr>
          <w:rFonts w:ascii="Arial" w:eastAsia="Arial" w:hAnsi="Arial" w:cs="Arial"/>
          <w:b/>
          <w:sz w:val="24"/>
          <w:szCs w:val="24"/>
        </w:rPr>
        <w:br/>
      </w:r>
      <w:r w:rsidRPr="00915912">
        <w:rPr>
          <w:rFonts w:ascii="Arial" w:eastAsia="Arial" w:hAnsi="Arial" w:cs="Arial"/>
          <w:b/>
          <w:sz w:val="24"/>
          <w:szCs w:val="24"/>
        </w:rPr>
        <w:br/>
      </w:r>
      <w:r w:rsidRPr="00915912">
        <w:rPr>
          <w:rFonts w:ascii="Arial" w:eastAsia="Arial" w:hAnsi="Arial" w:cs="Arial"/>
          <w:b/>
          <w:sz w:val="22"/>
          <w:szCs w:val="22"/>
        </w:rPr>
        <w:t xml:space="preserve">REVIEW OF AGENDA &amp; APPROVAL OF MINUTES </w:t>
      </w:r>
    </w:p>
    <w:p w:rsidR="005A4171" w:rsidRPr="00915912" w:rsidRDefault="00915912">
      <w:r w:rsidRPr="00915912">
        <w:rPr>
          <w:rFonts w:ascii="Arial" w:eastAsia="Arial" w:hAnsi="Arial" w:cs="Arial"/>
          <w:sz w:val="22"/>
          <w:szCs w:val="22"/>
        </w:rPr>
        <w:t xml:space="preserve"> A.  Additions and Deletions to Agenda</w:t>
      </w:r>
      <w:r w:rsidRPr="00915912">
        <w:rPr>
          <w:rFonts w:ascii="Arial" w:eastAsia="Arial" w:hAnsi="Arial" w:cs="Arial"/>
          <w:sz w:val="22"/>
          <w:szCs w:val="22"/>
        </w:rPr>
        <w:br/>
        <w:t xml:space="preserve"> B.  Approval of the Agenda   </w:t>
      </w:r>
      <w:r w:rsidRPr="00915912">
        <w:rPr>
          <w:rFonts w:ascii="Arial" w:eastAsia="Arial" w:hAnsi="Arial" w:cs="Arial"/>
          <w:sz w:val="22"/>
          <w:szCs w:val="22"/>
        </w:rPr>
        <w:br/>
      </w:r>
      <w:r w:rsidRPr="00915912">
        <w:rPr>
          <w:rFonts w:ascii="Arial" w:eastAsia="Arial" w:hAnsi="Arial" w:cs="Arial"/>
          <w:sz w:val="22"/>
          <w:szCs w:val="22"/>
        </w:rPr>
        <w:br/>
        <w:t>Motion: _______________ Second: _________________</w:t>
      </w:r>
    </w:p>
    <w:p w:rsidR="005A4171" w:rsidRPr="00915912" w:rsidRDefault="005A4171"/>
    <w:tbl>
      <w:tblPr>
        <w:tblStyle w:val="a0"/>
        <w:tblW w:w="873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85"/>
        <w:gridCol w:w="480"/>
      </w:tblGrid>
      <w:tr w:rsidR="00915912" w:rsidRPr="00915912">
        <w:trPr>
          <w:trHeight w:val="930"/>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Mrs. </w:t>
            </w:r>
          </w:p>
          <w:p w:rsidR="005A4171" w:rsidRPr="00915912" w:rsidRDefault="00915912">
            <w:pPr>
              <w:spacing w:line="276" w:lineRule="auto"/>
              <w:rPr>
                <w:sz w:val="24"/>
                <w:szCs w:val="24"/>
              </w:rPr>
            </w:pPr>
            <w:r w:rsidRPr="00915912">
              <w:rPr>
                <w:sz w:val="24"/>
                <w:szCs w:val="24"/>
              </w:rPr>
              <w:t>Hill</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Dr.</w:t>
            </w:r>
            <w:r w:rsidRPr="00915912">
              <w:rPr>
                <w:sz w:val="24"/>
                <w:szCs w:val="24"/>
              </w:rPr>
              <w:t xml:space="preserve"> </w:t>
            </w:r>
          </w:p>
          <w:p w:rsidR="005A4171" w:rsidRPr="00915912" w:rsidRDefault="00915912">
            <w:pPr>
              <w:spacing w:line="276" w:lineRule="auto"/>
              <w:rPr>
                <w:sz w:val="24"/>
                <w:szCs w:val="24"/>
              </w:rPr>
            </w:pPr>
            <w:r w:rsidRPr="00915912">
              <w:rPr>
                <w:sz w:val="24"/>
                <w:szCs w:val="24"/>
              </w:rPr>
              <w:t>Swabb</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Mrs. </w:t>
            </w:r>
          </w:p>
          <w:p w:rsidR="005A4171" w:rsidRPr="00915912" w:rsidRDefault="00915912">
            <w:pPr>
              <w:spacing w:line="276" w:lineRule="auto"/>
              <w:rPr>
                <w:sz w:val="24"/>
                <w:szCs w:val="24"/>
              </w:rPr>
            </w:pPr>
            <w:r w:rsidRPr="00915912">
              <w:rPr>
                <w:sz w:val="24"/>
                <w:szCs w:val="24"/>
              </w:rPr>
              <w:t>Brewer</w:t>
            </w:r>
          </w:p>
        </w:tc>
        <w:tc>
          <w:tcPr>
            <w:tcW w:w="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 </w:t>
            </w:r>
          </w:p>
          <w:p w:rsidR="005A4171" w:rsidRPr="00915912" w:rsidRDefault="00915912">
            <w:pPr>
              <w:spacing w:line="276" w:lineRule="auto"/>
              <w:rPr>
                <w:sz w:val="24"/>
                <w:szCs w:val="24"/>
              </w:rPr>
            </w:pPr>
            <w:r w:rsidRPr="00915912">
              <w:rPr>
                <w:sz w:val="24"/>
                <w:szCs w:val="24"/>
              </w:rPr>
              <w:t>Besecker</w:t>
            </w:r>
          </w:p>
        </w:tc>
        <w:tc>
          <w:tcPr>
            <w:tcW w:w="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 </w:t>
            </w:r>
            <w:r w:rsidRPr="00915912">
              <w:rPr>
                <w:sz w:val="24"/>
                <w:szCs w:val="24"/>
              </w:rPr>
              <w:br/>
              <w:t>Manuel</w:t>
            </w:r>
          </w:p>
        </w:tc>
        <w:tc>
          <w:tcPr>
            <w:tcW w:w="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rFonts w:ascii="Arial" w:eastAsia="Arial" w:hAnsi="Arial" w:cs="Arial"/>
                <w:b/>
                <w:sz w:val="22"/>
                <w:szCs w:val="22"/>
              </w:rPr>
            </w:pPr>
          </w:p>
        </w:tc>
      </w:tr>
    </w:tbl>
    <w:p w:rsidR="005A4171" w:rsidRPr="00915912" w:rsidRDefault="005A4171"/>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C.    October 17, 2023 - Approval of Minutes of Regular Mtg</w:t>
      </w:r>
    </w:p>
    <w:p w:rsidR="005A4171" w:rsidRPr="00915912" w:rsidRDefault="00915912">
      <w:r w:rsidRPr="00915912">
        <w:rPr>
          <w:rFonts w:ascii="Arial" w:eastAsia="Arial" w:hAnsi="Arial" w:cs="Arial"/>
          <w:sz w:val="22"/>
          <w:szCs w:val="22"/>
        </w:rPr>
        <w:t xml:space="preserve">         </w:t>
      </w:r>
      <w:r w:rsidRPr="00915912">
        <w:rPr>
          <w:rFonts w:ascii="Arial" w:eastAsia="Arial" w:hAnsi="Arial" w:cs="Arial"/>
          <w:sz w:val="22"/>
          <w:szCs w:val="22"/>
        </w:rPr>
        <w:br/>
      </w:r>
      <w:r w:rsidRPr="00915912">
        <w:rPr>
          <w:rFonts w:ascii="Arial" w:eastAsia="Arial" w:hAnsi="Arial" w:cs="Arial"/>
          <w:sz w:val="22"/>
          <w:szCs w:val="22"/>
        </w:rPr>
        <w:t>Motion: _______________ Second: _________________</w:t>
      </w:r>
    </w:p>
    <w:p w:rsidR="005A4171" w:rsidRPr="00915912" w:rsidRDefault="005A4171"/>
    <w:tbl>
      <w:tblPr>
        <w:tblStyle w:val="a1"/>
        <w:tblW w:w="873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85"/>
        <w:gridCol w:w="480"/>
      </w:tblGrid>
      <w:tr w:rsidR="00915912" w:rsidRPr="00915912">
        <w:trPr>
          <w:trHeight w:val="930"/>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Mrs. </w:t>
            </w:r>
          </w:p>
          <w:p w:rsidR="005A4171" w:rsidRPr="00915912" w:rsidRDefault="00915912">
            <w:pPr>
              <w:spacing w:line="276" w:lineRule="auto"/>
              <w:rPr>
                <w:sz w:val="24"/>
                <w:szCs w:val="24"/>
              </w:rPr>
            </w:pPr>
            <w:r w:rsidRPr="00915912">
              <w:rPr>
                <w:sz w:val="24"/>
                <w:szCs w:val="24"/>
              </w:rPr>
              <w:t>Hill</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Dr.</w:t>
            </w:r>
            <w:r w:rsidRPr="00915912">
              <w:rPr>
                <w:sz w:val="24"/>
                <w:szCs w:val="24"/>
              </w:rPr>
              <w:t xml:space="preserve"> </w:t>
            </w:r>
          </w:p>
          <w:p w:rsidR="005A4171" w:rsidRPr="00915912" w:rsidRDefault="00915912">
            <w:pPr>
              <w:spacing w:line="276" w:lineRule="auto"/>
              <w:rPr>
                <w:sz w:val="24"/>
                <w:szCs w:val="24"/>
              </w:rPr>
            </w:pPr>
            <w:r w:rsidRPr="00915912">
              <w:rPr>
                <w:sz w:val="24"/>
                <w:szCs w:val="24"/>
              </w:rPr>
              <w:t>Swabb</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Mrs. </w:t>
            </w:r>
          </w:p>
          <w:p w:rsidR="005A4171" w:rsidRPr="00915912" w:rsidRDefault="00915912">
            <w:pPr>
              <w:spacing w:line="276" w:lineRule="auto"/>
              <w:rPr>
                <w:sz w:val="24"/>
                <w:szCs w:val="24"/>
              </w:rPr>
            </w:pPr>
            <w:r w:rsidRPr="00915912">
              <w:rPr>
                <w:sz w:val="24"/>
                <w:szCs w:val="24"/>
              </w:rPr>
              <w:t>Brewer</w:t>
            </w:r>
          </w:p>
        </w:tc>
        <w:tc>
          <w:tcPr>
            <w:tcW w:w="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 </w:t>
            </w:r>
          </w:p>
          <w:p w:rsidR="005A4171" w:rsidRPr="00915912" w:rsidRDefault="00915912">
            <w:pPr>
              <w:spacing w:line="276" w:lineRule="auto"/>
              <w:rPr>
                <w:sz w:val="24"/>
                <w:szCs w:val="24"/>
              </w:rPr>
            </w:pPr>
            <w:r w:rsidRPr="00915912">
              <w:rPr>
                <w:sz w:val="24"/>
                <w:szCs w:val="24"/>
              </w:rPr>
              <w:t>Besecker</w:t>
            </w:r>
          </w:p>
        </w:tc>
        <w:tc>
          <w:tcPr>
            <w:tcW w:w="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 </w:t>
            </w:r>
            <w:r w:rsidRPr="00915912">
              <w:rPr>
                <w:sz w:val="24"/>
                <w:szCs w:val="24"/>
              </w:rPr>
              <w:br/>
              <w:t>Manuel</w:t>
            </w:r>
          </w:p>
        </w:tc>
        <w:tc>
          <w:tcPr>
            <w:tcW w:w="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rFonts w:ascii="Arial" w:eastAsia="Arial" w:hAnsi="Arial" w:cs="Arial"/>
                <w:b/>
                <w:sz w:val="22"/>
                <w:szCs w:val="22"/>
              </w:rPr>
            </w:pPr>
          </w:p>
        </w:tc>
      </w:tr>
    </w:tbl>
    <w:p w:rsidR="005A4171" w:rsidRPr="00915912" w:rsidRDefault="005A4171"/>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D.   Student Spotlights - </w:t>
      </w:r>
    </w:p>
    <w:p w:rsidR="005A4171" w:rsidRPr="00915912" w:rsidRDefault="00915912">
      <w:pPr>
        <w:rPr>
          <w:rFonts w:ascii="Arial" w:eastAsia="Arial" w:hAnsi="Arial" w:cs="Arial"/>
          <w:b/>
          <w:sz w:val="22"/>
          <w:szCs w:val="22"/>
        </w:rPr>
      </w:pPr>
      <w:r w:rsidRPr="00915912">
        <w:rPr>
          <w:rFonts w:ascii="Arial" w:eastAsia="Arial" w:hAnsi="Arial" w:cs="Arial"/>
          <w:sz w:val="22"/>
          <w:szCs w:val="22"/>
        </w:rPr>
        <w:tab/>
      </w:r>
      <w:r w:rsidRPr="00915912">
        <w:rPr>
          <w:rFonts w:ascii="Arial" w:eastAsia="Arial" w:hAnsi="Arial" w:cs="Arial"/>
          <w:b/>
          <w:sz w:val="22"/>
          <w:szCs w:val="22"/>
        </w:rPr>
        <w:t>Sophia Wood - Nominated by Mrs. Frey</w:t>
      </w:r>
    </w:p>
    <w:p w:rsidR="005A4171" w:rsidRPr="00915912" w:rsidRDefault="00915912">
      <w:pPr>
        <w:rPr>
          <w:rFonts w:ascii="Arial" w:eastAsia="Arial" w:hAnsi="Arial" w:cs="Arial"/>
          <w:sz w:val="22"/>
          <w:szCs w:val="22"/>
        </w:rPr>
      </w:pPr>
      <w:r w:rsidRPr="00915912">
        <w:rPr>
          <w:rFonts w:ascii="Arial" w:eastAsia="Arial" w:hAnsi="Arial" w:cs="Arial"/>
          <w:sz w:val="22"/>
          <w:szCs w:val="22"/>
        </w:rPr>
        <w:t>I would like to recognize Sophia Wood for this month’s Student Spotlight. Sophia Wood is currently a third grade student at Bradford Elementary. She enjoys playing with her rabbit and visiting the library to find new books to read. She also likes doing gym</w:t>
      </w:r>
      <w:r w:rsidRPr="00915912">
        <w:rPr>
          <w:rFonts w:ascii="Arial" w:eastAsia="Arial" w:hAnsi="Arial" w:cs="Arial"/>
          <w:sz w:val="22"/>
          <w:szCs w:val="22"/>
        </w:rPr>
        <w:t>nastics and cheering. I have nominated Sophia for board recognition because she is a constant representation of what it means to be Bradford’s Best. Sophia is a silent leader in our classroom, following all directions promptly without any complaints. Her m</w:t>
      </w:r>
      <w:r w:rsidRPr="00915912">
        <w:rPr>
          <w:rFonts w:ascii="Arial" w:eastAsia="Arial" w:hAnsi="Arial" w:cs="Arial"/>
          <w:sz w:val="22"/>
          <w:szCs w:val="22"/>
        </w:rPr>
        <w:t xml:space="preserve">odel behavior helps create a positive and peaceful learning environment. Sophia </w:t>
      </w:r>
      <w:r w:rsidRPr="00915912">
        <w:rPr>
          <w:rFonts w:ascii="Arial" w:eastAsia="Arial" w:hAnsi="Arial" w:cs="Arial"/>
          <w:sz w:val="22"/>
          <w:szCs w:val="22"/>
        </w:rPr>
        <w:lastRenderedPageBreak/>
        <w:t>also comes to school eager to learn and never gives up even when challenges arise. Her resilience and hard work has allowed her to reach goals and grow academically just within</w:t>
      </w:r>
      <w:r w:rsidRPr="00915912">
        <w:rPr>
          <w:rFonts w:ascii="Arial" w:eastAsia="Arial" w:hAnsi="Arial" w:cs="Arial"/>
          <w:sz w:val="22"/>
          <w:szCs w:val="22"/>
        </w:rPr>
        <w:t xml:space="preserve"> a few months. I have no doubt that Sophia will continue to strive for excellence in all that she chooses to do this year and beyond. Great Job Sophia &amp; Congratulations!</w:t>
      </w:r>
    </w:p>
    <w:p w:rsidR="005A4171" w:rsidRPr="00915912" w:rsidRDefault="00915912">
      <w:pPr>
        <w:rPr>
          <w:rFonts w:ascii="Arial" w:eastAsia="Arial" w:hAnsi="Arial" w:cs="Arial"/>
          <w:b/>
          <w:sz w:val="22"/>
          <w:szCs w:val="22"/>
        </w:rPr>
      </w:pPr>
      <w:r w:rsidRPr="00915912">
        <w:rPr>
          <w:rFonts w:ascii="Arial" w:eastAsia="Arial" w:hAnsi="Arial" w:cs="Arial"/>
          <w:sz w:val="22"/>
          <w:szCs w:val="22"/>
        </w:rPr>
        <w:tab/>
      </w:r>
      <w:r w:rsidRPr="00915912">
        <w:rPr>
          <w:rFonts w:ascii="Arial" w:eastAsia="Arial" w:hAnsi="Arial" w:cs="Arial"/>
          <w:b/>
          <w:sz w:val="22"/>
          <w:szCs w:val="22"/>
        </w:rPr>
        <w:t>McKinlee Miller - Nominated by Mrs. Griffith</w:t>
      </w:r>
    </w:p>
    <w:p w:rsidR="005A4171" w:rsidRPr="00915912" w:rsidRDefault="00915912">
      <w:pPr>
        <w:rPr>
          <w:rFonts w:ascii="Arial" w:eastAsia="Arial" w:hAnsi="Arial" w:cs="Arial"/>
          <w:sz w:val="22"/>
          <w:szCs w:val="22"/>
        </w:rPr>
      </w:pPr>
      <w:r w:rsidRPr="00915912">
        <w:rPr>
          <w:rFonts w:ascii="Arial" w:eastAsia="Arial" w:hAnsi="Arial" w:cs="Arial"/>
          <w:sz w:val="22"/>
          <w:szCs w:val="22"/>
        </w:rPr>
        <w:t>I would like to recognize McKinlee Mille</w:t>
      </w:r>
      <w:r w:rsidRPr="00915912">
        <w:rPr>
          <w:rFonts w:ascii="Arial" w:eastAsia="Arial" w:hAnsi="Arial" w:cs="Arial"/>
          <w:sz w:val="22"/>
          <w:szCs w:val="22"/>
        </w:rPr>
        <w:t xml:space="preserve">r for this month’s Student Spotlight. McKinlee Miller is currently a third grade student at Bradford Elementary. Outside of school, she loves playing sports. She plays softball and basketball, and enjoys volleyball and golf. McKinlee also loves horses and </w:t>
      </w:r>
      <w:r w:rsidRPr="00915912">
        <w:rPr>
          <w:rFonts w:ascii="Arial" w:eastAsia="Arial" w:hAnsi="Arial" w:cs="Arial"/>
          <w:sz w:val="22"/>
          <w:szCs w:val="22"/>
        </w:rPr>
        <w:t>working with arts and crafts. I have nominated McKinlee for board recognition because she is a great role model for the students of Bradford. McKinlee is kind, well-organized, and follows all expectations. She comes to school each day with a positive attit</w:t>
      </w:r>
      <w:r w:rsidRPr="00915912">
        <w:rPr>
          <w:rFonts w:ascii="Arial" w:eastAsia="Arial" w:hAnsi="Arial" w:cs="Arial"/>
          <w:sz w:val="22"/>
          <w:szCs w:val="22"/>
        </w:rPr>
        <w:t>ude and is always willing to help in the classroom, as well as her classmates. McKinlee gives her best effort in everything she does and is dedicated to being the best student she can be. Both her academic excellence and kindhearted personality are proof s</w:t>
      </w:r>
      <w:r w:rsidRPr="00915912">
        <w:rPr>
          <w:rFonts w:ascii="Arial" w:eastAsia="Arial" w:hAnsi="Arial" w:cs="Arial"/>
          <w:sz w:val="22"/>
          <w:szCs w:val="22"/>
        </w:rPr>
        <w:t>he is deserving of this recognition. I look forward to seeing more of McKinlee’s accomplishments this year and know she will continue to work hard and be successful in her future. Great Job McKinlee &amp; Congratulations!</w:t>
      </w:r>
    </w:p>
    <w:p w:rsidR="005A4171" w:rsidRPr="00915912" w:rsidRDefault="00915912">
      <w:pPr>
        <w:rPr>
          <w:rFonts w:ascii="Arial" w:eastAsia="Arial" w:hAnsi="Arial" w:cs="Arial"/>
          <w:b/>
          <w:sz w:val="22"/>
          <w:szCs w:val="22"/>
        </w:rPr>
      </w:pPr>
      <w:r w:rsidRPr="00915912">
        <w:rPr>
          <w:rFonts w:ascii="Arial" w:eastAsia="Arial" w:hAnsi="Arial" w:cs="Arial"/>
          <w:sz w:val="22"/>
          <w:szCs w:val="22"/>
        </w:rPr>
        <w:tab/>
      </w:r>
      <w:r w:rsidRPr="00915912">
        <w:rPr>
          <w:rFonts w:ascii="Arial" w:eastAsia="Arial" w:hAnsi="Arial" w:cs="Arial"/>
          <w:b/>
          <w:sz w:val="22"/>
          <w:szCs w:val="22"/>
        </w:rPr>
        <w:t>Tevin Smith - Nominated by Mr. Koverm</w:t>
      </w:r>
      <w:r w:rsidRPr="00915912">
        <w:rPr>
          <w:rFonts w:ascii="Arial" w:eastAsia="Arial" w:hAnsi="Arial" w:cs="Arial"/>
          <w:b/>
          <w:sz w:val="22"/>
          <w:szCs w:val="22"/>
        </w:rPr>
        <w:t>an</w:t>
      </w:r>
    </w:p>
    <w:p w:rsidR="005A4171" w:rsidRPr="00915912" w:rsidRDefault="00915912">
      <w:pPr>
        <w:rPr>
          <w:rFonts w:ascii="Arial" w:eastAsia="Arial" w:hAnsi="Arial" w:cs="Arial"/>
          <w:sz w:val="22"/>
          <w:szCs w:val="22"/>
        </w:rPr>
      </w:pPr>
      <w:r w:rsidRPr="00915912">
        <w:rPr>
          <w:rFonts w:ascii="Arial" w:eastAsia="Arial" w:hAnsi="Arial" w:cs="Arial"/>
          <w:sz w:val="22"/>
          <w:szCs w:val="22"/>
        </w:rPr>
        <w:t>I would like to nominate Tevin Smith for this month’s Student Spotlight. Tevin is a hardworking 7th grader in my first period class. The 7th grade class is full of leaders. Tevin always stands out to me. He is always kind and respectful in my classroom.</w:t>
      </w:r>
      <w:r w:rsidRPr="00915912">
        <w:rPr>
          <w:rFonts w:ascii="Arial" w:eastAsia="Arial" w:hAnsi="Arial" w:cs="Arial"/>
          <w:sz w:val="22"/>
          <w:szCs w:val="22"/>
        </w:rPr>
        <w:t xml:space="preserve"> He answers questions, raises his hand, and comes in with a great attitude. Tevin is a kid that others can look up to and admire. His hard work and determination helped him obtain an A average in the 1st quarter. Great Job Tevin &amp; Congratulations!</w:t>
      </w:r>
    </w:p>
    <w:p w:rsidR="005A4171" w:rsidRPr="00915912" w:rsidRDefault="00915912">
      <w:pPr>
        <w:rPr>
          <w:rFonts w:ascii="Arial" w:eastAsia="Arial" w:hAnsi="Arial" w:cs="Arial"/>
          <w:b/>
          <w:sz w:val="22"/>
          <w:szCs w:val="22"/>
        </w:rPr>
      </w:pPr>
      <w:r w:rsidRPr="00915912">
        <w:rPr>
          <w:rFonts w:ascii="Arial" w:eastAsia="Arial" w:hAnsi="Arial" w:cs="Arial"/>
          <w:sz w:val="22"/>
          <w:szCs w:val="22"/>
        </w:rPr>
        <w:tab/>
      </w:r>
      <w:r w:rsidRPr="00915912">
        <w:rPr>
          <w:rFonts w:ascii="Arial" w:eastAsia="Arial" w:hAnsi="Arial" w:cs="Arial"/>
          <w:b/>
          <w:sz w:val="22"/>
          <w:szCs w:val="22"/>
        </w:rPr>
        <w:t>Scarlet</w:t>
      </w:r>
      <w:r w:rsidRPr="00915912">
        <w:rPr>
          <w:rFonts w:ascii="Arial" w:eastAsia="Arial" w:hAnsi="Arial" w:cs="Arial"/>
          <w:b/>
          <w:sz w:val="22"/>
          <w:szCs w:val="22"/>
        </w:rPr>
        <w:t xml:space="preserve"> Stinson - Nominated by Mrs. Bolin</w:t>
      </w:r>
    </w:p>
    <w:p w:rsidR="005A4171" w:rsidRPr="00915912" w:rsidRDefault="00915912">
      <w:pPr>
        <w:rPr>
          <w:rFonts w:ascii="Arial" w:eastAsia="Arial" w:hAnsi="Arial" w:cs="Arial"/>
          <w:sz w:val="22"/>
          <w:szCs w:val="22"/>
        </w:rPr>
      </w:pPr>
      <w:r w:rsidRPr="00915912">
        <w:rPr>
          <w:rFonts w:ascii="Arial" w:eastAsia="Arial" w:hAnsi="Arial" w:cs="Arial"/>
          <w:sz w:val="22"/>
          <w:szCs w:val="22"/>
        </w:rPr>
        <w:t>I would like to recognize Scarlet Stinson for this month’s Student Spotlight. Scarlet is the daughter of Abby Hopkins and Brandon Stinson. She spends her free time walking her dog and participating in extracurricular acti</w:t>
      </w:r>
      <w:r w:rsidRPr="00915912">
        <w:rPr>
          <w:rFonts w:ascii="Arial" w:eastAsia="Arial" w:hAnsi="Arial" w:cs="Arial"/>
          <w:sz w:val="22"/>
          <w:szCs w:val="22"/>
        </w:rPr>
        <w:t>vities like powerlifting and agricultural events for FFA. She is an excellent student who is always kind, respectful, and willing to help others, and she has a strong work ethic. Great Job Scarlet &amp; Congratulations!</w:t>
      </w:r>
    </w:p>
    <w:p w:rsidR="005A4171" w:rsidRPr="00915912" w:rsidRDefault="00915912">
      <w:pPr>
        <w:ind w:firstLine="720"/>
        <w:rPr>
          <w:rFonts w:ascii="Arial" w:eastAsia="Arial" w:hAnsi="Arial" w:cs="Arial"/>
          <w:sz w:val="22"/>
          <w:szCs w:val="22"/>
        </w:rPr>
      </w:pPr>
      <w:r w:rsidRPr="00915912">
        <w:rPr>
          <w:rFonts w:ascii="Arial" w:eastAsia="Arial" w:hAnsi="Arial" w:cs="Arial"/>
          <w:sz w:val="22"/>
          <w:szCs w:val="22"/>
        </w:rPr>
        <w:t xml:space="preserve">                </w:t>
      </w:r>
      <w:r w:rsidRPr="00915912">
        <w:rPr>
          <w:rFonts w:ascii="Arial" w:eastAsia="Arial" w:hAnsi="Arial" w:cs="Arial"/>
          <w:sz w:val="22"/>
          <w:szCs w:val="22"/>
          <w:highlight w:val="white"/>
        </w:rPr>
        <w:t xml:space="preserve">          </w:t>
      </w:r>
    </w:p>
    <w:p w:rsidR="005A4171" w:rsidRPr="00915912" w:rsidRDefault="00915912">
      <w:pPr>
        <w:rPr>
          <w:rFonts w:ascii="Arial" w:eastAsia="Arial" w:hAnsi="Arial" w:cs="Arial"/>
          <w:sz w:val="22"/>
          <w:szCs w:val="22"/>
        </w:rPr>
      </w:pPr>
      <w:r w:rsidRPr="00915912">
        <w:rPr>
          <w:rFonts w:ascii="Arial" w:eastAsia="Arial" w:hAnsi="Arial" w:cs="Arial"/>
          <w:b/>
          <w:sz w:val="22"/>
          <w:szCs w:val="22"/>
        </w:rPr>
        <w:t>ADMINISTRATIV</w:t>
      </w:r>
      <w:r w:rsidRPr="00915912">
        <w:rPr>
          <w:rFonts w:ascii="Arial" w:eastAsia="Arial" w:hAnsi="Arial" w:cs="Arial"/>
          <w:b/>
          <w:sz w:val="22"/>
          <w:szCs w:val="22"/>
        </w:rPr>
        <w:t>E REPORTS</w:t>
      </w:r>
      <w:r w:rsidRPr="00915912">
        <w:rPr>
          <w:rFonts w:ascii="Arial" w:eastAsia="Arial" w:hAnsi="Arial" w:cs="Arial"/>
          <w:b/>
          <w:sz w:val="22"/>
          <w:szCs w:val="22"/>
        </w:rPr>
        <w:br/>
        <w:t xml:space="preserve">     </w:t>
      </w:r>
      <w:r w:rsidRPr="00915912">
        <w:rPr>
          <w:rFonts w:ascii="Arial" w:eastAsia="Arial" w:hAnsi="Arial" w:cs="Arial"/>
          <w:sz w:val="22"/>
          <w:szCs w:val="22"/>
        </w:rPr>
        <w:t xml:space="preserve">A.  Mrs. Michelle Lavey, Elementary Principal - </w:t>
      </w:r>
    </w:p>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B.   Mr. Christopher Barr, MS/HS Principal - </w:t>
      </w:r>
    </w:p>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C.   Mr. Bob Daugherty, Assistant Principal - </w:t>
      </w:r>
    </w:p>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D.   Mrs. Chloe Thompson, Athletic Director/Transportation Director - </w:t>
      </w:r>
    </w:p>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E.  </w:t>
      </w:r>
      <w:r w:rsidRPr="00915912">
        <w:rPr>
          <w:rFonts w:ascii="Arial" w:eastAsia="Arial" w:hAnsi="Arial" w:cs="Arial"/>
          <w:sz w:val="22"/>
          <w:szCs w:val="22"/>
        </w:rPr>
        <w:t xml:space="preserve"> Mrs. Maria Brewer, Upper Valley CC update - </w:t>
      </w:r>
    </w:p>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F.    Mr. Joe Hurst, Superintendent -</w:t>
      </w:r>
    </w:p>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G.   Mrs. Carla Surber, Treasurer - </w:t>
      </w:r>
    </w:p>
    <w:p w:rsidR="005A4171" w:rsidRPr="00915912" w:rsidRDefault="00915912">
      <w:pPr>
        <w:rPr>
          <w:rFonts w:ascii="Arial" w:eastAsia="Arial" w:hAnsi="Arial" w:cs="Arial"/>
          <w:b/>
          <w:sz w:val="22"/>
          <w:szCs w:val="22"/>
        </w:rPr>
      </w:pPr>
      <w:r w:rsidRPr="00915912">
        <w:rPr>
          <w:rFonts w:ascii="Arial" w:eastAsia="Arial" w:hAnsi="Arial" w:cs="Arial"/>
          <w:sz w:val="22"/>
          <w:szCs w:val="22"/>
        </w:rPr>
        <w:br/>
      </w:r>
      <w:r w:rsidRPr="00915912">
        <w:rPr>
          <w:rFonts w:ascii="Arial" w:eastAsia="Arial" w:hAnsi="Arial" w:cs="Arial"/>
          <w:b/>
          <w:sz w:val="22"/>
          <w:szCs w:val="22"/>
        </w:rPr>
        <w:t>PUBLIC PARTICIPATION -</w:t>
      </w:r>
    </w:p>
    <w:p w:rsidR="005A4171" w:rsidRPr="00915912" w:rsidRDefault="005A4171">
      <w:pPr>
        <w:rPr>
          <w:rFonts w:ascii="Arial" w:eastAsia="Arial" w:hAnsi="Arial" w:cs="Arial"/>
          <w:b/>
          <w:sz w:val="22"/>
          <w:szCs w:val="22"/>
        </w:rPr>
      </w:pPr>
    </w:p>
    <w:p w:rsidR="005A4171" w:rsidRPr="00915912" w:rsidRDefault="00915912">
      <w:pPr>
        <w:widowControl w:val="0"/>
        <w:tabs>
          <w:tab w:val="left" w:pos="900"/>
          <w:tab w:val="left" w:pos="1260"/>
        </w:tabs>
        <w:rPr>
          <w:rFonts w:ascii="Arial" w:eastAsia="Arial" w:hAnsi="Arial" w:cs="Arial"/>
          <w:b/>
          <w:sz w:val="22"/>
          <w:szCs w:val="22"/>
        </w:rPr>
      </w:pPr>
      <w:r w:rsidRPr="00915912">
        <w:rPr>
          <w:rFonts w:ascii="Arial" w:eastAsia="Arial" w:hAnsi="Arial" w:cs="Arial"/>
          <w:b/>
          <w:sz w:val="22"/>
          <w:szCs w:val="22"/>
        </w:rPr>
        <w:t>FINANCIAL REPORT FROM THE TREASURER: Mrs. Carla Surber</w:t>
      </w:r>
    </w:p>
    <w:p w:rsidR="005A4171" w:rsidRPr="00915912" w:rsidRDefault="00915912">
      <w:pPr>
        <w:jc w:val="both"/>
        <w:rPr>
          <w:rFonts w:ascii="Arial" w:eastAsia="Arial" w:hAnsi="Arial" w:cs="Arial"/>
          <w:sz w:val="22"/>
          <w:szCs w:val="22"/>
        </w:rPr>
      </w:pPr>
      <w:r w:rsidRPr="00915912">
        <w:rPr>
          <w:rFonts w:ascii="Arial" w:eastAsia="Arial" w:hAnsi="Arial" w:cs="Arial"/>
          <w:sz w:val="22"/>
          <w:szCs w:val="22"/>
        </w:rPr>
        <w:t xml:space="preserve">Consent Calendar (items 1 through 13). All matters listed under the Consent Calendar are      </w:t>
      </w:r>
    </w:p>
    <w:p w:rsidR="005A4171" w:rsidRPr="00915912" w:rsidRDefault="00915912">
      <w:pPr>
        <w:jc w:val="both"/>
        <w:rPr>
          <w:rFonts w:ascii="Arial" w:eastAsia="Arial" w:hAnsi="Arial" w:cs="Arial"/>
          <w:sz w:val="22"/>
          <w:szCs w:val="22"/>
        </w:rPr>
      </w:pPr>
      <w:r w:rsidRPr="00915912">
        <w:rPr>
          <w:rFonts w:ascii="Arial" w:eastAsia="Arial" w:hAnsi="Arial" w:cs="Arial"/>
          <w:sz w:val="22"/>
          <w:szCs w:val="22"/>
        </w:rPr>
        <w:t xml:space="preserve">considered by the Board to be routine and will be enacted by the Board in one motion in      </w:t>
      </w:r>
    </w:p>
    <w:p w:rsidR="005A4171" w:rsidRPr="00915912" w:rsidRDefault="00915912">
      <w:pPr>
        <w:jc w:val="both"/>
        <w:rPr>
          <w:rFonts w:ascii="Arial" w:eastAsia="Arial" w:hAnsi="Arial" w:cs="Arial"/>
          <w:sz w:val="22"/>
          <w:szCs w:val="22"/>
        </w:rPr>
      </w:pPr>
      <w:r w:rsidRPr="00915912">
        <w:rPr>
          <w:rFonts w:ascii="Arial" w:eastAsia="Arial" w:hAnsi="Arial" w:cs="Arial"/>
          <w:sz w:val="22"/>
          <w:szCs w:val="22"/>
        </w:rPr>
        <w:t xml:space="preserve">the form listed below. Members of the Board, staff, or the public may request specific items to     </w:t>
      </w:r>
    </w:p>
    <w:p w:rsidR="005A4171" w:rsidRPr="00915912" w:rsidRDefault="00915912">
      <w:pPr>
        <w:jc w:val="both"/>
        <w:rPr>
          <w:rFonts w:ascii="Arial" w:eastAsia="Arial" w:hAnsi="Arial" w:cs="Arial"/>
          <w:sz w:val="22"/>
          <w:szCs w:val="22"/>
        </w:rPr>
      </w:pPr>
      <w:r w:rsidRPr="00915912">
        <w:rPr>
          <w:rFonts w:ascii="Arial" w:eastAsia="Arial" w:hAnsi="Arial" w:cs="Arial"/>
          <w:sz w:val="22"/>
          <w:szCs w:val="22"/>
        </w:rPr>
        <w:t xml:space="preserve">be removed from the Consent Calendar and be discussed and voted upon separately.  </w:t>
      </w:r>
    </w:p>
    <w:p w:rsidR="005A4171" w:rsidRPr="00915912" w:rsidRDefault="005A4171">
      <w:pPr>
        <w:jc w:val="both"/>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The Superintendent recommends approval of all Consent Agenda items:</w:t>
      </w:r>
      <w:r w:rsidRPr="00915912">
        <w:rPr>
          <w:rFonts w:ascii="Arial" w:eastAsia="Arial" w:hAnsi="Arial" w:cs="Arial"/>
          <w:sz w:val="22"/>
          <w:szCs w:val="22"/>
        </w:rPr>
        <w:tab/>
      </w:r>
      <w:r w:rsidRPr="00915912">
        <w:rPr>
          <w:rFonts w:ascii="Arial" w:eastAsia="Arial" w:hAnsi="Arial" w:cs="Arial"/>
          <w:sz w:val="22"/>
          <w:szCs w:val="22"/>
        </w:rPr>
        <w:tab/>
      </w:r>
      <w:r w:rsidRPr="00915912">
        <w:rPr>
          <w:rFonts w:ascii="Arial" w:eastAsia="Arial" w:hAnsi="Arial" w:cs="Arial"/>
          <w:sz w:val="22"/>
          <w:szCs w:val="22"/>
        </w:rPr>
        <w:tab/>
      </w:r>
      <w:r w:rsidRPr="00915912">
        <w:rPr>
          <w:rFonts w:ascii="Arial" w:eastAsia="Arial" w:hAnsi="Arial" w:cs="Arial"/>
          <w:sz w:val="22"/>
          <w:szCs w:val="22"/>
        </w:rPr>
        <w:tab/>
      </w:r>
    </w:p>
    <w:p w:rsidR="005A4171" w:rsidRPr="00915912" w:rsidRDefault="00915912">
      <w:pPr>
        <w:tabs>
          <w:tab w:val="left" w:pos="1620"/>
          <w:tab w:val="left" w:pos="1980"/>
        </w:tabs>
        <w:jc w:val="both"/>
        <w:rPr>
          <w:rFonts w:ascii="Arial" w:eastAsia="Arial" w:hAnsi="Arial" w:cs="Arial"/>
          <w:sz w:val="22"/>
          <w:szCs w:val="22"/>
        </w:rPr>
      </w:pPr>
      <w:r w:rsidRPr="00915912">
        <w:rPr>
          <w:rFonts w:ascii="Arial" w:eastAsia="Arial" w:hAnsi="Arial" w:cs="Arial"/>
          <w:sz w:val="22"/>
          <w:szCs w:val="22"/>
        </w:rPr>
        <w:tab/>
      </w:r>
      <w:r w:rsidRPr="00915912">
        <w:rPr>
          <w:rFonts w:ascii="Arial" w:eastAsia="Arial" w:hAnsi="Arial" w:cs="Arial"/>
          <w:sz w:val="22"/>
          <w:szCs w:val="22"/>
        </w:rPr>
        <w:tab/>
      </w:r>
      <w:r w:rsidRPr="00915912">
        <w:rPr>
          <w:rFonts w:ascii="Arial" w:eastAsia="Arial" w:hAnsi="Arial" w:cs="Arial"/>
          <w:sz w:val="22"/>
          <w:szCs w:val="22"/>
        </w:rPr>
        <w:tab/>
      </w:r>
    </w:p>
    <w:p w:rsidR="005A4171" w:rsidRPr="00915912" w:rsidRDefault="00915912">
      <w:pPr>
        <w:tabs>
          <w:tab w:val="left" w:pos="1260"/>
        </w:tabs>
        <w:jc w:val="both"/>
        <w:rPr>
          <w:rFonts w:ascii="Arial" w:eastAsia="Arial" w:hAnsi="Arial" w:cs="Arial"/>
          <w:sz w:val="22"/>
          <w:szCs w:val="22"/>
        </w:rPr>
      </w:pPr>
      <w:r w:rsidRPr="00915912">
        <w:rPr>
          <w:rFonts w:ascii="Arial" w:eastAsia="Arial" w:hAnsi="Arial" w:cs="Arial"/>
          <w:sz w:val="22"/>
          <w:szCs w:val="22"/>
        </w:rPr>
        <w:lastRenderedPageBreak/>
        <w:t xml:space="preserve">             1.  Financial Journal – October 2023</w:t>
      </w:r>
    </w:p>
    <w:p w:rsidR="005A4171" w:rsidRPr="00915912" w:rsidRDefault="005A4171">
      <w:pPr>
        <w:tabs>
          <w:tab w:val="left" w:pos="1260"/>
        </w:tabs>
        <w:jc w:val="both"/>
        <w:rPr>
          <w:rFonts w:ascii="Arial" w:eastAsia="Arial" w:hAnsi="Arial" w:cs="Arial"/>
          <w:sz w:val="22"/>
          <w:szCs w:val="22"/>
        </w:rPr>
      </w:pPr>
    </w:p>
    <w:p w:rsidR="005A4171" w:rsidRPr="00915912" w:rsidRDefault="00915912">
      <w:pPr>
        <w:tabs>
          <w:tab w:val="left" w:pos="1620"/>
        </w:tabs>
        <w:jc w:val="both"/>
        <w:rPr>
          <w:rFonts w:ascii="Arial" w:eastAsia="Arial" w:hAnsi="Arial" w:cs="Arial"/>
          <w:sz w:val="22"/>
          <w:szCs w:val="22"/>
        </w:rPr>
      </w:pPr>
      <w:r w:rsidRPr="00915912">
        <w:rPr>
          <w:rFonts w:ascii="Arial" w:eastAsia="Arial" w:hAnsi="Arial" w:cs="Arial"/>
          <w:sz w:val="22"/>
          <w:szCs w:val="22"/>
        </w:rPr>
        <w:t xml:space="preserve">             2.  Check Register  –   October 2023</w:t>
      </w:r>
    </w:p>
    <w:p w:rsidR="005A4171" w:rsidRPr="00915912" w:rsidRDefault="005A4171">
      <w:pPr>
        <w:tabs>
          <w:tab w:val="left" w:pos="1620"/>
        </w:tabs>
        <w:jc w:val="both"/>
        <w:rPr>
          <w:rFonts w:ascii="Arial" w:eastAsia="Arial" w:hAnsi="Arial" w:cs="Arial"/>
          <w:sz w:val="22"/>
          <w:szCs w:val="22"/>
        </w:rPr>
      </w:pPr>
    </w:p>
    <w:p w:rsidR="005A4171" w:rsidRPr="00915912" w:rsidRDefault="00915912">
      <w:pPr>
        <w:tabs>
          <w:tab w:val="left" w:pos="1620"/>
        </w:tabs>
        <w:jc w:val="both"/>
        <w:rPr>
          <w:rFonts w:ascii="Arial" w:eastAsia="Arial" w:hAnsi="Arial" w:cs="Arial"/>
          <w:sz w:val="22"/>
          <w:szCs w:val="22"/>
        </w:rPr>
      </w:pPr>
      <w:r w:rsidRPr="00915912">
        <w:rPr>
          <w:rFonts w:ascii="Arial" w:eastAsia="Arial" w:hAnsi="Arial" w:cs="Arial"/>
          <w:sz w:val="22"/>
          <w:szCs w:val="22"/>
        </w:rPr>
        <w:t xml:space="preserve">             3.  Then &amp; Now certification of bills that were obligated by employees of the district: </w:t>
      </w:r>
    </w:p>
    <w:p w:rsidR="005A4171" w:rsidRPr="00915912" w:rsidRDefault="00915912">
      <w:pPr>
        <w:tabs>
          <w:tab w:val="left" w:pos="1620"/>
        </w:tabs>
        <w:jc w:val="both"/>
        <w:rPr>
          <w:rFonts w:ascii="Arial" w:eastAsia="Arial" w:hAnsi="Arial" w:cs="Arial"/>
          <w:sz w:val="22"/>
          <w:szCs w:val="22"/>
        </w:rPr>
      </w:pPr>
      <w:r w:rsidRPr="00915912">
        <w:rPr>
          <w:rFonts w:ascii="Arial" w:eastAsia="Arial" w:hAnsi="Arial" w:cs="Arial"/>
          <w:sz w:val="22"/>
          <w:szCs w:val="22"/>
        </w:rPr>
        <w:t xml:space="preserve">                        Lasting Impressions - E</w:t>
      </w:r>
      <w:r w:rsidRPr="00915912">
        <w:rPr>
          <w:rFonts w:ascii="Arial" w:eastAsia="Arial" w:hAnsi="Arial" w:cs="Arial"/>
          <w:sz w:val="22"/>
          <w:szCs w:val="22"/>
        </w:rPr>
        <w:t>ncumbered $0, Payable $50.00, Thompson, C</w:t>
      </w:r>
    </w:p>
    <w:p w:rsidR="005A4171" w:rsidRPr="00915912" w:rsidRDefault="00915912">
      <w:pPr>
        <w:tabs>
          <w:tab w:val="left" w:pos="1620"/>
        </w:tabs>
        <w:jc w:val="both"/>
        <w:rPr>
          <w:rFonts w:ascii="Arial" w:eastAsia="Arial" w:hAnsi="Arial" w:cs="Arial"/>
          <w:sz w:val="22"/>
          <w:szCs w:val="22"/>
        </w:rPr>
      </w:pPr>
      <w:r w:rsidRPr="00915912">
        <w:rPr>
          <w:rFonts w:ascii="Arial" w:eastAsia="Arial" w:hAnsi="Arial" w:cs="Arial"/>
          <w:sz w:val="22"/>
          <w:szCs w:val="22"/>
        </w:rPr>
        <w:t xml:space="preserve">                        McVay’s Dairy &amp; Ice Cream - Encumbered $388.00, Payable $416.00, Didier, D</w:t>
      </w:r>
    </w:p>
    <w:p w:rsidR="005A4171" w:rsidRPr="00915912" w:rsidRDefault="00915912">
      <w:pPr>
        <w:tabs>
          <w:tab w:val="left" w:pos="1620"/>
        </w:tabs>
        <w:jc w:val="both"/>
        <w:rPr>
          <w:rFonts w:ascii="Arial" w:eastAsia="Arial" w:hAnsi="Arial" w:cs="Arial"/>
          <w:sz w:val="22"/>
          <w:szCs w:val="22"/>
        </w:rPr>
      </w:pPr>
      <w:r w:rsidRPr="00915912">
        <w:rPr>
          <w:rFonts w:ascii="Arial" w:eastAsia="Arial" w:hAnsi="Arial" w:cs="Arial"/>
          <w:sz w:val="22"/>
          <w:szCs w:val="22"/>
        </w:rPr>
        <w:t xml:space="preserve">                        Zapp Bag - Encumbered $209.98, Payable $211.90, Skinner, M</w:t>
      </w:r>
    </w:p>
    <w:p w:rsidR="005A4171" w:rsidRPr="00915912" w:rsidRDefault="00915912">
      <w:pPr>
        <w:tabs>
          <w:tab w:val="left" w:pos="1620"/>
        </w:tabs>
        <w:jc w:val="both"/>
        <w:rPr>
          <w:rFonts w:ascii="Arial" w:eastAsia="Arial" w:hAnsi="Arial" w:cs="Arial"/>
          <w:sz w:val="22"/>
          <w:szCs w:val="22"/>
        </w:rPr>
      </w:pPr>
      <w:r w:rsidRPr="00915912">
        <w:rPr>
          <w:rFonts w:ascii="Arial" w:eastAsia="Arial" w:hAnsi="Arial" w:cs="Arial"/>
          <w:sz w:val="22"/>
          <w:szCs w:val="22"/>
        </w:rPr>
        <w:t xml:space="preserve">                        Amazon -</w:t>
      </w:r>
      <w:r w:rsidRPr="00915912">
        <w:rPr>
          <w:rFonts w:ascii="Arial" w:eastAsia="Arial" w:hAnsi="Arial" w:cs="Arial"/>
          <w:sz w:val="22"/>
          <w:szCs w:val="22"/>
        </w:rPr>
        <w:t xml:space="preserve"> Encumbered $299.10, Payable $349.10, Hartzell, C</w:t>
      </w:r>
    </w:p>
    <w:p w:rsidR="005A4171" w:rsidRPr="00915912" w:rsidRDefault="00915912">
      <w:pPr>
        <w:tabs>
          <w:tab w:val="left" w:pos="1620"/>
        </w:tabs>
        <w:jc w:val="both"/>
        <w:rPr>
          <w:rFonts w:ascii="Arial" w:eastAsia="Arial" w:hAnsi="Arial" w:cs="Arial"/>
          <w:sz w:val="22"/>
          <w:szCs w:val="22"/>
        </w:rPr>
      </w:pPr>
      <w:r w:rsidRPr="00915912">
        <w:rPr>
          <w:rFonts w:ascii="Arial" w:eastAsia="Arial" w:hAnsi="Arial" w:cs="Arial"/>
          <w:sz w:val="22"/>
          <w:szCs w:val="22"/>
        </w:rPr>
        <w:t xml:space="preserve">                        Darke County ESC - Encumbered $0, Payable $1,190.00, Kommer, M</w:t>
      </w:r>
    </w:p>
    <w:p w:rsidR="005A4171" w:rsidRPr="00915912" w:rsidRDefault="00915912">
      <w:pPr>
        <w:tabs>
          <w:tab w:val="left" w:pos="1620"/>
        </w:tabs>
        <w:jc w:val="both"/>
        <w:rPr>
          <w:rFonts w:ascii="Arial" w:eastAsia="Arial" w:hAnsi="Arial" w:cs="Arial"/>
          <w:sz w:val="22"/>
          <w:szCs w:val="22"/>
        </w:rPr>
      </w:pPr>
      <w:r w:rsidRPr="00915912">
        <w:rPr>
          <w:rFonts w:ascii="Arial" w:eastAsia="Arial" w:hAnsi="Arial" w:cs="Arial"/>
          <w:sz w:val="22"/>
          <w:szCs w:val="22"/>
        </w:rPr>
        <w:t xml:space="preserve">                        Darke County ESC - Encumbered $0, Payable $928.33, Kommer, M</w:t>
      </w:r>
      <w:r w:rsidRPr="00915912">
        <w:rPr>
          <w:rFonts w:ascii="Arial" w:eastAsia="Arial" w:hAnsi="Arial" w:cs="Arial"/>
          <w:sz w:val="22"/>
          <w:szCs w:val="22"/>
        </w:rPr>
        <w:tab/>
      </w:r>
    </w:p>
    <w:p w:rsidR="005A4171" w:rsidRPr="00915912" w:rsidRDefault="00915912">
      <w:pPr>
        <w:tabs>
          <w:tab w:val="left" w:pos="1620"/>
        </w:tabs>
        <w:jc w:val="both"/>
        <w:rPr>
          <w:rFonts w:ascii="Arial" w:eastAsia="Arial" w:hAnsi="Arial" w:cs="Arial"/>
          <w:sz w:val="22"/>
          <w:szCs w:val="22"/>
        </w:rPr>
      </w:pPr>
      <w:r w:rsidRPr="00915912">
        <w:rPr>
          <w:rFonts w:ascii="Arial" w:eastAsia="Arial" w:hAnsi="Arial" w:cs="Arial"/>
          <w:sz w:val="22"/>
          <w:szCs w:val="22"/>
        </w:rPr>
        <w:t xml:space="preserve">                        Miami Cou</w:t>
      </w:r>
      <w:r w:rsidRPr="00915912">
        <w:rPr>
          <w:rFonts w:ascii="Arial" w:eastAsia="Arial" w:hAnsi="Arial" w:cs="Arial"/>
          <w:sz w:val="22"/>
          <w:szCs w:val="22"/>
        </w:rPr>
        <w:t>nty Deputies Association - Encumbered $0, Payable $735.00, Thompson, C</w:t>
      </w:r>
    </w:p>
    <w:p w:rsidR="005A4171" w:rsidRPr="00915912" w:rsidRDefault="00915912">
      <w:pPr>
        <w:tabs>
          <w:tab w:val="left" w:pos="1620"/>
        </w:tabs>
        <w:jc w:val="both"/>
        <w:rPr>
          <w:rFonts w:ascii="Arial" w:eastAsia="Arial" w:hAnsi="Arial" w:cs="Arial"/>
          <w:sz w:val="22"/>
          <w:szCs w:val="22"/>
        </w:rPr>
      </w:pPr>
      <w:r w:rsidRPr="00915912">
        <w:rPr>
          <w:rFonts w:ascii="Arial" w:eastAsia="Arial" w:hAnsi="Arial" w:cs="Arial"/>
          <w:sz w:val="22"/>
          <w:szCs w:val="22"/>
        </w:rPr>
        <w:t xml:space="preserve">                        Board Works - Encumbered $0, Payable $189.00, Daugherty, B</w:t>
      </w:r>
    </w:p>
    <w:p w:rsidR="005A4171" w:rsidRPr="00915912" w:rsidRDefault="00915912">
      <w:pPr>
        <w:tabs>
          <w:tab w:val="left" w:pos="1620"/>
        </w:tabs>
        <w:jc w:val="both"/>
        <w:rPr>
          <w:rFonts w:ascii="Arial" w:eastAsia="Arial" w:hAnsi="Arial" w:cs="Arial"/>
          <w:sz w:val="22"/>
          <w:szCs w:val="22"/>
        </w:rPr>
      </w:pPr>
      <w:r w:rsidRPr="00915912">
        <w:rPr>
          <w:rFonts w:ascii="Arial" w:eastAsia="Arial" w:hAnsi="Arial" w:cs="Arial"/>
          <w:sz w:val="22"/>
          <w:szCs w:val="22"/>
        </w:rPr>
        <w:t xml:space="preserve">                        Marshall’s Service - Encumbered $0, Payable $149.95, Thompson, C</w:t>
      </w:r>
    </w:p>
    <w:p w:rsidR="005A4171" w:rsidRPr="00915912" w:rsidRDefault="00915912">
      <w:pPr>
        <w:tabs>
          <w:tab w:val="left" w:pos="1620"/>
        </w:tabs>
        <w:jc w:val="both"/>
        <w:rPr>
          <w:rFonts w:ascii="Arial" w:eastAsia="Arial" w:hAnsi="Arial" w:cs="Arial"/>
          <w:sz w:val="22"/>
          <w:szCs w:val="22"/>
        </w:rPr>
      </w:pPr>
      <w:r w:rsidRPr="00915912">
        <w:rPr>
          <w:rFonts w:ascii="Arial" w:eastAsia="Arial" w:hAnsi="Arial" w:cs="Arial"/>
          <w:sz w:val="22"/>
          <w:szCs w:val="22"/>
        </w:rPr>
        <w:tab/>
      </w:r>
      <w:r w:rsidRPr="00915912">
        <w:rPr>
          <w:rFonts w:ascii="Arial" w:eastAsia="Arial" w:hAnsi="Arial" w:cs="Arial"/>
          <w:sz w:val="22"/>
          <w:szCs w:val="22"/>
        </w:rPr>
        <w:tab/>
      </w:r>
      <w:r w:rsidRPr="00915912">
        <w:rPr>
          <w:rFonts w:ascii="Arial" w:eastAsia="Arial" w:hAnsi="Arial" w:cs="Arial"/>
          <w:sz w:val="22"/>
          <w:szCs w:val="22"/>
        </w:rPr>
        <w:t xml:space="preserve">           </w:t>
      </w:r>
      <w:r w:rsidRPr="00915912">
        <w:rPr>
          <w:rFonts w:ascii="Arial" w:eastAsia="Arial" w:hAnsi="Arial" w:cs="Arial"/>
          <w:sz w:val="22"/>
          <w:szCs w:val="22"/>
        </w:rPr>
        <w:t xml:space="preserve">             </w:t>
      </w:r>
      <w:r w:rsidRPr="00915912">
        <w:rPr>
          <w:rFonts w:ascii="Arial" w:eastAsia="Arial" w:hAnsi="Arial" w:cs="Arial"/>
          <w:sz w:val="22"/>
          <w:szCs w:val="22"/>
        </w:rPr>
        <w:tab/>
      </w:r>
      <w:r w:rsidRPr="00915912">
        <w:rPr>
          <w:rFonts w:ascii="Arial" w:eastAsia="Arial" w:hAnsi="Arial" w:cs="Arial"/>
          <w:sz w:val="22"/>
          <w:szCs w:val="22"/>
        </w:rPr>
        <w:tab/>
      </w:r>
      <w:r w:rsidRPr="00915912">
        <w:rPr>
          <w:rFonts w:ascii="Arial" w:eastAsia="Arial" w:hAnsi="Arial" w:cs="Arial"/>
          <w:sz w:val="22"/>
          <w:szCs w:val="22"/>
        </w:rPr>
        <w:tab/>
      </w:r>
      <w:r w:rsidRPr="00915912">
        <w:rPr>
          <w:rFonts w:ascii="Arial" w:eastAsia="Arial" w:hAnsi="Arial" w:cs="Arial"/>
          <w:sz w:val="22"/>
          <w:szCs w:val="22"/>
        </w:rPr>
        <w:tab/>
      </w:r>
      <w:r w:rsidRPr="00915912">
        <w:rPr>
          <w:rFonts w:ascii="Arial" w:eastAsia="Arial" w:hAnsi="Arial" w:cs="Arial"/>
          <w:sz w:val="22"/>
          <w:szCs w:val="22"/>
        </w:rPr>
        <w:tab/>
      </w:r>
      <w:r w:rsidRPr="00915912">
        <w:rPr>
          <w:rFonts w:ascii="Arial" w:eastAsia="Arial" w:hAnsi="Arial" w:cs="Arial"/>
          <w:sz w:val="22"/>
          <w:szCs w:val="22"/>
        </w:rPr>
        <w:tab/>
      </w:r>
      <w:r w:rsidRPr="00915912">
        <w:rPr>
          <w:rFonts w:ascii="Arial" w:eastAsia="Arial" w:hAnsi="Arial" w:cs="Arial"/>
          <w:sz w:val="22"/>
          <w:szCs w:val="22"/>
        </w:rPr>
        <w:tab/>
      </w:r>
      <w:r w:rsidRPr="00915912">
        <w:rPr>
          <w:rFonts w:ascii="Arial" w:eastAsia="Arial" w:hAnsi="Arial" w:cs="Arial"/>
          <w:sz w:val="22"/>
          <w:szCs w:val="22"/>
        </w:rPr>
        <w:tab/>
      </w: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4.   Recommend approval of Transfers and Advances for the month:</w:t>
      </w:r>
    </w:p>
    <w:p w:rsidR="005A4171" w:rsidRPr="00915912" w:rsidRDefault="00915912">
      <w:pPr>
        <w:rPr>
          <w:rFonts w:ascii="Arial" w:eastAsia="Arial" w:hAnsi="Arial" w:cs="Arial"/>
          <w:sz w:val="22"/>
          <w:szCs w:val="22"/>
        </w:rPr>
      </w:pPr>
      <w:r w:rsidRPr="00915912">
        <w:rPr>
          <w:rFonts w:ascii="Arial" w:eastAsia="Arial" w:hAnsi="Arial" w:cs="Arial"/>
          <w:sz w:val="22"/>
          <w:szCs w:val="22"/>
        </w:rPr>
        <w:tab/>
      </w:r>
      <w:r w:rsidRPr="00915912">
        <w:rPr>
          <w:rFonts w:ascii="Arial" w:eastAsia="Arial" w:hAnsi="Arial" w:cs="Arial"/>
          <w:sz w:val="22"/>
          <w:szCs w:val="22"/>
        </w:rPr>
        <w:tab/>
        <w:t xml:space="preserve"> </w:t>
      </w:r>
      <w:r w:rsidRPr="00915912">
        <w:rPr>
          <w:rFonts w:ascii="Arial" w:eastAsia="Arial" w:hAnsi="Arial" w:cs="Arial"/>
          <w:sz w:val="22"/>
          <w:szCs w:val="22"/>
        </w:rPr>
        <w:tab/>
        <w:t xml:space="preserve">                     </w:t>
      </w:r>
      <w:r w:rsidRPr="00915912">
        <w:rPr>
          <w:rFonts w:ascii="Arial" w:eastAsia="Arial" w:hAnsi="Arial" w:cs="Arial"/>
          <w:sz w:val="22"/>
          <w:szCs w:val="22"/>
        </w:rPr>
        <w:tab/>
        <w:t xml:space="preserve">   </w:t>
      </w:r>
      <w:r w:rsidRPr="00915912">
        <w:rPr>
          <w:rFonts w:ascii="Arial" w:eastAsia="Arial" w:hAnsi="Arial" w:cs="Arial"/>
          <w:sz w:val="22"/>
          <w:szCs w:val="22"/>
        </w:rPr>
        <w:tab/>
      </w:r>
      <w:r w:rsidRPr="00915912">
        <w:rPr>
          <w:rFonts w:ascii="Arial" w:eastAsia="Arial" w:hAnsi="Arial" w:cs="Arial"/>
          <w:sz w:val="22"/>
          <w:szCs w:val="22"/>
        </w:rPr>
        <w:tab/>
        <w:t xml:space="preserve">    </w:t>
      </w:r>
      <w:r w:rsidRPr="00915912">
        <w:rPr>
          <w:rFonts w:ascii="Arial" w:eastAsia="Arial" w:hAnsi="Arial" w:cs="Arial"/>
          <w:sz w:val="22"/>
          <w:szCs w:val="22"/>
        </w:rPr>
        <w:tab/>
      </w:r>
      <w:r w:rsidRPr="00915912">
        <w:rPr>
          <w:rFonts w:ascii="Arial" w:eastAsia="Arial" w:hAnsi="Arial" w:cs="Arial"/>
          <w:sz w:val="22"/>
          <w:szCs w:val="22"/>
        </w:rPr>
        <w:tab/>
        <w:t xml:space="preserve">   </w:t>
      </w:r>
      <w:r w:rsidRPr="00915912">
        <w:rPr>
          <w:rFonts w:ascii="Arial" w:eastAsia="Arial" w:hAnsi="Arial" w:cs="Arial"/>
          <w:sz w:val="22"/>
          <w:szCs w:val="22"/>
        </w:rPr>
        <w:tab/>
      </w:r>
      <w:r w:rsidRPr="00915912">
        <w:rPr>
          <w:rFonts w:ascii="Arial" w:eastAsia="Arial" w:hAnsi="Arial" w:cs="Arial"/>
          <w:sz w:val="22"/>
          <w:szCs w:val="22"/>
        </w:rPr>
        <w:tab/>
      </w: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5.   Recommend approval of Permanent appropriations for necessary amendment.</w:t>
      </w:r>
    </w:p>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6.   Recommend acceptance of a donation from Gordon &amp; DeSantis Orthodontics, LLC to go</w:t>
      </w:r>
      <w:r w:rsidRPr="00915912">
        <w:rPr>
          <w:rFonts w:ascii="Arial" w:eastAsia="Arial" w:hAnsi="Arial" w:cs="Arial"/>
          <w:sz w:val="22"/>
          <w:szCs w:val="22"/>
        </w:rPr>
        <w:br/>
        <w:t xml:space="preserve">                   for an award to Mrs. Reed. </w:t>
      </w:r>
    </w:p>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7.   Recommend acceptance of a donation from Darrell &amp; Cathy Gambill in the amount of</w:t>
      </w:r>
      <w:r w:rsidRPr="00915912">
        <w:rPr>
          <w:rFonts w:ascii="Arial" w:eastAsia="Arial" w:hAnsi="Arial" w:cs="Arial"/>
          <w:sz w:val="22"/>
          <w:szCs w:val="22"/>
        </w:rPr>
        <w:br/>
        <w:t xml:space="preserve">         </w:t>
      </w:r>
      <w:r w:rsidRPr="00915912">
        <w:rPr>
          <w:rFonts w:ascii="Arial" w:eastAsia="Arial" w:hAnsi="Arial" w:cs="Arial"/>
          <w:sz w:val="22"/>
          <w:szCs w:val="22"/>
        </w:rPr>
        <w:t xml:space="preserve">          $175.00 for the lunch program. </w:t>
      </w:r>
    </w:p>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8.   Recommend acceptance of an award of $3,600.00 by completing the Ohio K12 Network</w:t>
      </w:r>
      <w:r w:rsidRPr="00915912">
        <w:rPr>
          <w:rFonts w:ascii="Arial" w:eastAsia="Arial" w:hAnsi="Arial" w:cs="Arial"/>
          <w:sz w:val="22"/>
          <w:szCs w:val="22"/>
        </w:rPr>
        <w:br/>
        <w:t xml:space="preserve">                   Subsidy &amp; Building Tech Data SY2024 application. </w:t>
      </w:r>
    </w:p>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highlight w:val="yellow"/>
        </w:rPr>
      </w:pPr>
      <w:r w:rsidRPr="00915912">
        <w:rPr>
          <w:rFonts w:ascii="Arial" w:eastAsia="Arial" w:hAnsi="Arial" w:cs="Arial"/>
          <w:sz w:val="22"/>
          <w:szCs w:val="22"/>
        </w:rPr>
        <w:t xml:space="preserve">             9.   Resolution</w:t>
      </w:r>
      <w:r w:rsidRPr="00915912">
        <w:rPr>
          <w:rFonts w:ascii="Arial" w:eastAsia="Arial" w:hAnsi="Arial" w:cs="Arial"/>
          <w:sz w:val="14"/>
          <w:szCs w:val="14"/>
        </w:rPr>
        <w:t xml:space="preserve">  </w:t>
      </w:r>
      <w:r w:rsidRPr="00915912">
        <w:rPr>
          <w:rFonts w:ascii="Arial" w:eastAsia="Arial" w:hAnsi="Arial" w:cs="Arial"/>
          <w:sz w:val="22"/>
          <w:szCs w:val="22"/>
        </w:rPr>
        <w:t>for the FY2025</w:t>
      </w:r>
      <w:r w:rsidRPr="00915912">
        <w:rPr>
          <w:rFonts w:ascii="Arial" w:eastAsia="Arial" w:hAnsi="Arial" w:cs="Arial"/>
          <w:sz w:val="22"/>
          <w:szCs w:val="22"/>
        </w:rPr>
        <w:t xml:space="preserve"> Tax Budget</w:t>
      </w:r>
      <w:r w:rsidRPr="00915912">
        <w:rPr>
          <w:rFonts w:ascii="Arial" w:eastAsia="Arial" w:hAnsi="Arial" w:cs="Arial"/>
          <w:sz w:val="22"/>
          <w:szCs w:val="22"/>
          <w:highlight w:val="yellow"/>
        </w:rPr>
        <w:t xml:space="preserve"> </w:t>
      </w:r>
    </w:p>
    <w:p w:rsidR="005A4171" w:rsidRPr="00915912" w:rsidRDefault="00915912">
      <w:pPr>
        <w:spacing w:before="240" w:after="240"/>
        <w:ind w:firstLine="720"/>
        <w:rPr>
          <w:rFonts w:ascii="Arial" w:eastAsia="Arial" w:hAnsi="Arial" w:cs="Arial"/>
          <w:sz w:val="22"/>
          <w:szCs w:val="22"/>
        </w:rPr>
      </w:pPr>
      <w:r w:rsidRPr="00915912">
        <w:rPr>
          <w:rFonts w:ascii="Arial" w:eastAsia="Arial" w:hAnsi="Arial" w:cs="Arial"/>
          <w:sz w:val="22"/>
          <w:szCs w:val="22"/>
        </w:rPr>
        <w:t xml:space="preserve"> </w:t>
      </w:r>
      <w:r w:rsidRPr="00915912">
        <w:rPr>
          <w:rFonts w:ascii="Arial" w:eastAsia="Arial" w:hAnsi="Arial" w:cs="Arial"/>
          <w:sz w:val="22"/>
          <w:szCs w:val="22"/>
        </w:rPr>
        <w:t xml:space="preserve"> A RESOLUTION DECLARING THE INTENTION TO PROCEED UNDER THE</w:t>
      </w:r>
      <w:r w:rsidRPr="00915912">
        <w:rPr>
          <w:rFonts w:ascii="Arial" w:eastAsia="Arial" w:hAnsi="Arial" w:cs="Arial"/>
          <w:sz w:val="22"/>
          <w:szCs w:val="22"/>
        </w:rPr>
        <w:br/>
        <w:t xml:space="preserve">             </w:t>
      </w:r>
      <w:r w:rsidRPr="00915912">
        <w:rPr>
          <w:rFonts w:ascii="Arial" w:eastAsia="Arial" w:hAnsi="Arial" w:cs="Arial"/>
          <w:sz w:val="22"/>
          <w:szCs w:val="22"/>
        </w:rPr>
        <w:t xml:space="preserve">ALTERNATIVE </w:t>
      </w:r>
      <w:r w:rsidRPr="00915912">
        <w:rPr>
          <w:rFonts w:ascii="Arial" w:eastAsia="Arial" w:hAnsi="Arial" w:cs="Arial"/>
          <w:sz w:val="22"/>
          <w:szCs w:val="22"/>
        </w:rPr>
        <w:t xml:space="preserve">TAX DOCUMENT FORMAT PROVIDED UNDER SECTION 5705.281 OF </w:t>
      </w:r>
      <w:r w:rsidRPr="00915912">
        <w:rPr>
          <w:rFonts w:ascii="Arial" w:eastAsia="Arial" w:hAnsi="Arial" w:cs="Arial"/>
          <w:sz w:val="22"/>
          <w:szCs w:val="22"/>
        </w:rPr>
        <w:br/>
        <w:t xml:space="preserve">             T</w:t>
      </w:r>
      <w:r w:rsidRPr="00915912">
        <w:rPr>
          <w:rFonts w:ascii="Arial" w:eastAsia="Arial" w:hAnsi="Arial" w:cs="Arial"/>
          <w:sz w:val="22"/>
          <w:szCs w:val="22"/>
        </w:rPr>
        <w:t xml:space="preserve">HE OHIO </w:t>
      </w:r>
      <w:r w:rsidRPr="00915912">
        <w:rPr>
          <w:rFonts w:ascii="Arial" w:eastAsia="Arial" w:hAnsi="Arial" w:cs="Arial"/>
          <w:sz w:val="22"/>
          <w:szCs w:val="22"/>
        </w:rPr>
        <w:t xml:space="preserve">REVISED CODE AND TO REFRAIN FROM THE PREPARATION OF A TAX </w:t>
      </w:r>
      <w:r w:rsidRPr="00915912">
        <w:rPr>
          <w:rFonts w:ascii="Arial" w:eastAsia="Arial" w:hAnsi="Arial" w:cs="Arial"/>
          <w:sz w:val="22"/>
          <w:szCs w:val="22"/>
        </w:rPr>
        <w:br/>
        <w:t xml:space="preserve">             </w:t>
      </w:r>
      <w:r w:rsidRPr="00915912">
        <w:rPr>
          <w:rFonts w:ascii="Arial" w:eastAsia="Arial" w:hAnsi="Arial" w:cs="Arial"/>
          <w:sz w:val="22"/>
          <w:szCs w:val="22"/>
        </w:rPr>
        <w:t>BUDGET FOR T</w:t>
      </w:r>
      <w:r w:rsidRPr="00915912">
        <w:rPr>
          <w:rFonts w:ascii="Arial" w:eastAsia="Arial" w:hAnsi="Arial" w:cs="Arial"/>
          <w:sz w:val="22"/>
          <w:szCs w:val="22"/>
        </w:rPr>
        <w:t>H</w:t>
      </w:r>
      <w:r w:rsidRPr="00915912">
        <w:rPr>
          <w:rFonts w:ascii="Arial" w:eastAsia="Arial" w:hAnsi="Arial" w:cs="Arial"/>
          <w:sz w:val="22"/>
          <w:szCs w:val="22"/>
        </w:rPr>
        <w:t xml:space="preserve">E FISCAL YEAR 2025, AND AUTHORIZING AND DIRECTING THE </w:t>
      </w:r>
      <w:r w:rsidRPr="00915912">
        <w:rPr>
          <w:rFonts w:ascii="Arial" w:eastAsia="Arial" w:hAnsi="Arial" w:cs="Arial"/>
          <w:sz w:val="22"/>
          <w:szCs w:val="22"/>
        </w:rPr>
        <w:br/>
        <w:t xml:space="preserve">             </w:t>
      </w:r>
      <w:r w:rsidRPr="00915912">
        <w:rPr>
          <w:rFonts w:ascii="Arial" w:eastAsia="Arial" w:hAnsi="Arial" w:cs="Arial"/>
          <w:sz w:val="22"/>
          <w:szCs w:val="22"/>
        </w:rPr>
        <w:t xml:space="preserve">CHIEF FISCAL </w:t>
      </w:r>
      <w:r w:rsidRPr="00915912">
        <w:rPr>
          <w:rFonts w:ascii="Arial" w:eastAsia="Arial" w:hAnsi="Arial" w:cs="Arial"/>
          <w:sz w:val="22"/>
          <w:szCs w:val="22"/>
        </w:rPr>
        <w:t xml:space="preserve">OFFICER OF THE BRADFORD EXEMPTED VILLAGE SCHOOL DISTRICT </w:t>
      </w:r>
      <w:r w:rsidRPr="00915912">
        <w:rPr>
          <w:rFonts w:ascii="Arial" w:eastAsia="Arial" w:hAnsi="Arial" w:cs="Arial"/>
          <w:sz w:val="22"/>
          <w:szCs w:val="22"/>
        </w:rPr>
        <w:br/>
        <w:t xml:space="preserve">             </w:t>
      </w:r>
      <w:r w:rsidRPr="00915912">
        <w:rPr>
          <w:rFonts w:ascii="Arial" w:eastAsia="Arial" w:hAnsi="Arial" w:cs="Arial"/>
          <w:sz w:val="22"/>
          <w:szCs w:val="22"/>
        </w:rPr>
        <w:t>TO PREPARE</w:t>
      </w:r>
      <w:r w:rsidRPr="00915912">
        <w:rPr>
          <w:rFonts w:ascii="Arial" w:eastAsia="Arial" w:hAnsi="Arial" w:cs="Arial"/>
          <w:sz w:val="22"/>
          <w:szCs w:val="22"/>
        </w:rPr>
        <w:t xml:space="preserve"> AND TO SUBMIT TO THE MIAMI COUNTY BUDGET COMMISSION SUCH </w:t>
      </w:r>
      <w:r w:rsidRPr="00915912">
        <w:rPr>
          <w:rFonts w:ascii="Arial" w:eastAsia="Arial" w:hAnsi="Arial" w:cs="Arial"/>
          <w:sz w:val="22"/>
          <w:szCs w:val="22"/>
        </w:rPr>
        <w:br/>
        <w:t xml:space="preserve">             </w:t>
      </w:r>
      <w:r w:rsidRPr="00915912">
        <w:rPr>
          <w:rFonts w:ascii="Arial" w:eastAsia="Arial" w:hAnsi="Arial" w:cs="Arial"/>
          <w:sz w:val="22"/>
          <w:szCs w:val="22"/>
        </w:rPr>
        <w:t xml:space="preserve">INFORMATION </w:t>
      </w:r>
      <w:r w:rsidRPr="00915912">
        <w:rPr>
          <w:rFonts w:ascii="Arial" w:eastAsia="Arial" w:hAnsi="Arial" w:cs="Arial"/>
          <w:sz w:val="22"/>
          <w:szCs w:val="22"/>
        </w:rPr>
        <w:t>AND DOCUMENTS AS</w:t>
      </w:r>
      <w:r w:rsidRPr="00915912">
        <w:rPr>
          <w:rFonts w:ascii="Arial" w:eastAsia="Arial" w:hAnsi="Arial" w:cs="Arial"/>
          <w:sz w:val="22"/>
          <w:szCs w:val="22"/>
        </w:rPr>
        <w:t xml:space="preserve"> ARE NECESSARY INCIDENT TO SAID PROCESS </w:t>
      </w:r>
      <w:r w:rsidRPr="00915912">
        <w:rPr>
          <w:rFonts w:ascii="Arial" w:eastAsia="Arial" w:hAnsi="Arial" w:cs="Arial"/>
          <w:sz w:val="22"/>
          <w:szCs w:val="22"/>
        </w:rPr>
        <w:br/>
        <w:t xml:space="preserve">             </w:t>
      </w:r>
      <w:r w:rsidRPr="00915912">
        <w:rPr>
          <w:rFonts w:ascii="Arial" w:eastAsia="Arial" w:hAnsi="Arial" w:cs="Arial"/>
          <w:sz w:val="22"/>
          <w:szCs w:val="22"/>
        </w:rPr>
        <w:t xml:space="preserve">AND </w:t>
      </w:r>
      <w:r w:rsidRPr="00915912">
        <w:rPr>
          <w:rFonts w:ascii="Arial" w:eastAsia="Arial" w:hAnsi="Arial" w:cs="Arial"/>
          <w:sz w:val="22"/>
          <w:szCs w:val="22"/>
        </w:rPr>
        <w:t>SUBMISSION, AND TO TAKE SUCH OTHER ACTIONS AS MAY BE REASONABLY</w:t>
      </w:r>
      <w:r w:rsidRPr="00915912">
        <w:rPr>
          <w:rFonts w:ascii="Arial" w:eastAsia="Arial" w:hAnsi="Arial" w:cs="Arial"/>
          <w:sz w:val="22"/>
          <w:szCs w:val="22"/>
        </w:rPr>
        <w:br/>
        <w:t xml:space="preserve">             </w:t>
      </w:r>
      <w:r w:rsidRPr="00915912">
        <w:rPr>
          <w:rFonts w:ascii="Arial" w:eastAsia="Arial" w:hAnsi="Arial" w:cs="Arial"/>
          <w:sz w:val="22"/>
          <w:szCs w:val="22"/>
        </w:rPr>
        <w:t xml:space="preserve">NECESSARY INCIDENT THERETO. </w:t>
      </w:r>
    </w:p>
    <w:p w:rsidR="005A4171" w:rsidRPr="00915912" w:rsidRDefault="00915912">
      <w:pPr>
        <w:spacing w:before="240" w:after="240"/>
        <w:rPr>
          <w:rFonts w:ascii="Arial" w:eastAsia="Arial" w:hAnsi="Arial" w:cs="Arial"/>
          <w:sz w:val="22"/>
          <w:szCs w:val="22"/>
        </w:rPr>
      </w:pPr>
      <w:r w:rsidRPr="00915912">
        <w:rPr>
          <w:rFonts w:ascii="Arial" w:eastAsia="Arial" w:hAnsi="Arial" w:cs="Arial"/>
          <w:sz w:val="22"/>
          <w:szCs w:val="22"/>
        </w:rPr>
        <w:t xml:space="preserve">            </w:t>
      </w:r>
      <w:r w:rsidRPr="00915912">
        <w:rPr>
          <w:rFonts w:ascii="Arial" w:eastAsia="Arial" w:hAnsi="Arial" w:cs="Arial"/>
          <w:b/>
          <w:sz w:val="22"/>
          <w:szCs w:val="22"/>
        </w:rPr>
        <w:t>WHEREAS</w:t>
      </w:r>
      <w:r w:rsidRPr="00915912">
        <w:rPr>
          <w:rFonts w:ascii="Arial" w:eastAsia="Arial" w:hAnsi="Arial" w:cs="Arial"/>
          <w:sz w:val="22"/>
          <w:szCs w:val="22"/>
        </w:rPr>
        <w:t>, Section 5705.281 of the Ohio Revised Code authorizes and empowers a county</w:t>
      </w:r>
      <w:r w:rsidRPr="00915912">
        <w:rPr>
          <w:rFonts w:ascii="Arial" w:eastAsia="Arial" w:hAnsi="Arial" w:cs="Arial"/>
          <w:sz w:val="22"/>
          <w:szCs w:val="22"/>
        </w:rPr>
        <w:br/>
        <w:t xml:space="preserve">            budget commission, by an affirmative vote of a majority of its members, including an</w:t>
      </w:r>
      <w:r w:rsidRPr="00915912">
        <w:rPr>
          <w:rFonts w:ascii="Arial" w:eastAsia="Arial" w:hAnsi="Arial" w:cs="Arial"/>
          <w:sz w:val="22"/>
          <w:szCs w:val="22"/>
        </w:rPr>
        <w:br/>
        <w:t xml:space="preserve">            affirmative vote by the auditor of the county, to waive the requirement that a taxing authority</w:t>
      </w:r>
      <w:r w:rsidRPr="00915912">
        <w:rPr>
          <w:rFonts w:ascii="Arial" w:eastAsia="Arial" w:hAnsi="Arial" w:cs="Arial"/>
          <w:sz w:val="22"/>
          <w:szCs w:val="22"/>
        </w:rPr>
        <w:br/>
        <w:t xml:space="preserve">            of a subdivision or other taxing unit </w:t>
      </w:r>
      <w:r w:rsidRPr="00915912">
        <w:rPr>
          <w:rFonts w:ascii="Arial" w:eastAsia="Arial" w:hAnsi="Arial" w:cs="Arial"/>
          <w:sz w:val="22"/>
          <w:szCs w:val="22"/>
        </w:rPr>
        <w:t>adopt a tax budget, as is provided under Section 5705.28</w:t>
      </w:r>
      <w:r w:rsidRPr="00915912">
        <w:rPr>
          <w:rFonts w:ascii="Arial" w:eastAsia="Arial" w:hAnsi="Arial" w:cs="Arial"/>
          <w:sz w:val="22"/>
          <w:szCs w:val="22"/>
        </w:rPr>
        <w:br/>
        <w:t xml:space="preserve">            of the Ohio Revised Code, and require such taxing authority to provide such information as</w:t>
      </w:r>
      <w:r w:rsidRPr="00915912">
        <w:rPr>
          <w:rFonts w:ascii="Arial" w:eastAsia="Arial" w:hAnsi="Arial" w:cs="Arial"/>
          <w:sz w:val="22"/>
          <w:szCs w:val="22"/>
        </w:rPr>
        <w:br/>
        <w:t xml:space="preserve">            may be required by the commission to perform its duties under Chapter 5705 of the Oh</w:t>
      </w:r>
      <w:r w:rsidRPr="00915912">
        <w:rPr>
          <w:rFonts w:ascii="Arial" w:eastAsia="Arial" w:hAnsi="Arial" w:cs="Arial"/>
          <w:sz w:val="22"/>
          <w:szCs w:val="22"/>
        </w:rPr>
        <w:t>io</w:t>
      </w:r>
      <w:r w:rsidRPr="00915912">
        <w:rPr>
          <w:rFonts w:ascii="Arial" w:eastAsia="Arial" w:hAnsi="Arial" w:cs="Arial"/>
          <w:sz w:val="22"/>
          <w:szCs w:val="22"/>
        </w:rPr>
        <w:br/>
        <w:t xml:space="preserve">            Revised Code, including dividing the rates of each of the subdivision’s or taxing unit’s tax</w:t>
      </w:r>
      <w:r w:rsidRPr="00915912">
        <w:rPr>
          <w:rFonts w:ascii="Arial" w:eastAsia="Arial" w:hAnsi="Arial" w:cs="Arial"/>
          <w:sz w:val="22"/>
          <w:szCs w:val="22"/>
        </w:rPr>
        <w:br/>
        <w:t xml:space="preserve">            levies as provided under Section 5705.04 of the Ohio Revised Code; and </w:t>
      </w:r>
    </w:p>
    <w:p w:rsidR="005A4171" w:rsidRPr="00915912" w:rsidRDefault="00915912">
      <w:pPr>
        <w:spacing w:before="240" w:after="240"/>
        <w:rPr>
          <w:rFonts w:ascii="Arial" w:eastAsia="Arial" w:hAnsi="Arial" w:cs="Arial"/>
          <w:sz w:val="22"/>
          <w:szCs w:val="22"/>
        </w:rPr>
      </w:pPr>
      <w:r w:rsidRPr="00915912">
        <w:rPr>
          <w:rFonts w:ascii="Arial" w:eastAsia="Arial" w:hAnsi="Arial" w:cs="Arial"/>
          <w:sz w:val="22"/>
          <w:szCs w:val="22"/>
        </w:rPr>
        <w:t xml:space="preserve">            </w:t>
      </w:r>
      <w:r w:rsidRPr="00915912">
        <w:rPr>
          <w:rFonts w:ascii="Arial" w:eastAsia="Arial" w:hAnsi="Arial" w:cs="Arial"/>
          <w:b/>
          <w:sz w:val="22"/>
          <w:szCs w:val="22"/>
        </w:rPr>
        <w:t>WHEREAS</w:t>
      </w:r>
      <w:r w:rsidRPr="00915912">
        <w:rPr>
          <w:rFonts w:ascii="Arial" w:eastAsia="Arial" w:hAnsi="Arial" w:cs="Arial"/>
          <w:sz w:val="22"/>
          <w:szCs w:val="22"/>
        </w:rPr>
        <w:t>, pursuant to the terms and provisions of Sec</w:t>
      </w:r>
      <w:r w:rsidRPr="00915912">
        <w:rPr>
          <w:rFonts w:ascii="Arial" w:eastAsia="Arial" w:hAnsi="Arial" w:cs="Arial"/>
          <w:sz w:val="22"/>
          <w:szCs w:val="22"/>
        </w:rPr>
        <w:t xml:space="preserve">tion 5705.281 of the Ohio Revised </w:t>
      </w:r>
      <w:r w:rsidRPr="00915912">
        <w:rPr>
          <w:rFonts w:ascii="Arial" w:eastAsia="Arial" w:hAnsi="Arial" w:cs="Arial"/>
          <w:sz w:val="22"/>
          <w:szCs w:val="22"/>
        </w:rPr>
        <w:br/>
        <w:t xml:space="preserve">            Code, the Miami County Budget Commission, by an affirmative vote of a majority of its</w:t>
      </w:r>
      <w:r w:rsidRPr="00915912">
        <w:rPr>
          <w:rFonts w:ascii="Arial" w:eastAsia="Arial" w:hAnsi="Arial" w:cs="Arial"/>
          <w:sz w:val="22"/>
          <w:szCs w:val="22"/>
        </w:rPr>
        <w:br/>
        <w:t xml:space="preserve">            members, including an affirmative vote by the Auditor of Miami County, Ohio, has authorized</w:t>
      </w:r>
      <w:r w:rsidRPr="00915912">
        <w:rPr>
          <w:rFonts w:ascii="Arial" w:eastAsia="Arial" w:hAnsi="Arial" w:cs="Arial"/>
          <w:sz w:val="22"/>
          <w:szCs w:val="22"/>
        </w:rPr>
        <w:br/>
        <w:t xml:space="preserve">            and per</w:t>
      </w:r>
      <w:r w:rsidRPr="00915912">
        <w:rPr>
          <w:rFonts w:ascii="Arial" w:eastAsia="Arial" w:hAnsi="Arial" w:cs="Arial"/>
          <w:sz w:val="22"/>
          <w:szCs w:val="22"/>
        </w:rPr>
        <w:t>mits the taxing authority of a subdivision or other taxing unit within Miami County,</w:t>
      </w:r>
      <w:r w:rsidRPr="00915912">
        <w:rPr>
          <w:rFonts w:ascii="Arial" w:eastAsia="Arial" w:hAnsi="Arial" w:cs="Arial"/>
          <w:sz w:val="22"/>
          <w:szCs w:val="22"/>
        </w:rPr>
        <w:br/>
        <w:t xml:space="preserve">            Ohio, to refrain from adopting a tax budget, and has designated the information which the</w:t>
      </w:r>
      <w:r w:rsidRPr="00915912">
        <w:rPr>
          <w:rFonts w:ascii="Arial" w:eastAsia="Arial" w:hAnsi="Arial" w:cs="Arial"/>
          <w:sz w:val="22"/>
          <w:szCs w:val="22"/>
        </w:rPr>
        <w:br/>
      </w:r>
      <w:r w:rsidRPr="00915912">
        <w:rPr>
          <w:rFonts w:ascii="Arial" w:eastAsia="Arial" w:hAnsi="Arial" w:cs="Arial"/>
          <w:sz w:val="22"/>
          <w:szCs w:val="22"/>
        </w:rPr>
        <w:lastRenderedPageBreak/>
        <w:t xml:space="preserve">            said Budget Commission requires of each taxing authority </w:t>
      </w:r>
      <w:r w:rsidRPr="00915912">
        <w:rPr>
          <w:rFonts w:ascii="Arial" w:eastAsia="Arial" w:hAnsi="Arial" w:cs="Arial"/>
          <w:sz w:val="22"/>
          <w:szCs w:val="22"/>
        </w:rPr>
        <w:t>of a subdivision or other taxing</w:t>
      </w:r>
      <w:r w:rsidRPr="00915912">
        <w:rPr>
          <w:rFonts w:ascii="Arial" w:eastAsia="Arial" w:hAnsi="Arial" w:cs="Arial"/>
          <w:sz w:val="22"/>
          <w:szCs w:val="22"/>
        </w:rPr>
        <w:br/>
        <w:t xml:space="preserve">            unit to permit the Budget Commission to perform its duties under Chapter 5705 of the Ohio</w:t>
      </w:r>
      <w:r w:rsidRPr="00915912">
        <w:rPr>
          <w:rFonts w:ascii="Arial" w:eastAsia="Arial" w:hAnsi="Arial" w:cs="Arial"/>
          <w:sz w:val="22"/>
          <w:szCs w:val="22"/>
        </w:rPr>
        <w:br/>
        <w:t xml:space="preserve">            Revised Code; and </w:t>
      </w:r>
    </w:p>
    <w:p w:rsidR="005A4171" w:rsidRPr="00915912" w:rsidRDefault="00915912">
      <w:pPr>
        <w:spacing w:before="240" w:after="240"/>
        <w:rPr>
          <w:rFonts w:ascii="Arial" w:eastAsia="Arial" w:hAnsi="Arial" w:cs="Arial"/>
          <w:sz w:val="22"/>
          <w:szCs w:val="22"/>
        </w:rPr>
      </w:pPr>
      <w:r w:rsidRPr="00915912">
        <w:rPr>
          <w:rFonts w:ascii="Arial" w:eastAsia="Arial" w:hAnsi="Arial" w:cs="Arial"/>
          <w:sz w:val="22"/>
          <w:szCs w:val="22"/>
        </w:rPr>
        <w:t xml:space="preserve">            </w:t>
      </w:r>
      <w:r w:rsidRPr="00915912">
        <w:rPr>
          <w:rFonts w:ascii="Arial" w:eastAsia="Arial" w:hAnsi="Arial" w:cs="Arial"/>
          <w:b/>
          <w:sz w:val="22"/>
          <w:szCs w:val="22"/>
        </w:rPr>
        <w:t>WHEREAS</w:t>
      </w:r>
      <w:r w:rsidRPr="00915912">
        <w:rPr>
          <w:rFonts w:ascii="Arial" w:eastAsia="Arial" w:hAnsi="Arial" w:cs="Arial"/>
          <w:sz w:val="22"/>
          <w:szCs w:val="22"/>
        </w:rPr>
        <w:t>, it is the desire and intention of the Board of Education, as the taxi</w:t>
      </w:r>
      <w:r w:rsidRPr="00915912">
        <w:rPr>
          <w:rFonts w:ascii="Arial" w:eastAsia="Arial" w:hAnsi="Arial" w:cs="Arial"/>
          <w:sz w:val="22"/>
          <w:szCs w:val="22"/>
        </w:rPr>
        <w:t>ng authority of</w:t>
      </w:r>
      <w:r w:rsidRPr="00915912">
        <w:rPr>
          <w:rFonts w:ascii="Arial" w:eastAsia="Arial" w:hAnsi="Arial" w:cs="Arial"/>
          <w:sz w:val="22"/>
          <w:szCs w:val="22"/>
        </w:rPr>
        <w:br/>
        <w:t xml:space="preserve">            Bradford Exempted Village School District, to elect to refrain from adopting a tax budget for</w:t>
      </w:r>
      <w:r w:rsidRPr="00915912">
        <w:rPr>
          <w:rFonts w:ascii="Arial" w:eastAsia="Arial" w:hAnsi="Arial" w:cs="Arial"/>
          <w:sz w:val="22"/>
          <w:szCs w:val="22"/>
        </w:rPr>
        <w:br/>
        <w:t xml:space="preserve">            the fiscal year 2025 and, in the alternative, to submit to the Budget Commission the</w:t>
      </w:r>
      <w:r w:rsidRPr="00915912">
        <w:rPr>
          <w:rFonts w:ascii="Arial" w:eastAsia="Arial" w:hAnsi="Arial" w:cs="Arial"/>
          <w:sz w:val="22"/>
          <w:szCs w:val="22"/>
        </w:rPr>
        <w:br/>
        <w:t xml:space="preserve">            information and documents</w:t>
      </w:r>
      <w:r w:rsidRPr="00915912">
        <w:rPr>
          <w:rFonts w:ascii="Arial" w:eastAsia="Arial" w:hAnsi="Arial" w:cs="Arial"/>
          <w:sz w:val="22"/>
          <w:szCs w:val="22"/>
        </w:rPr>
        <w:t xml:space="preserve"> which it has indicated will be necessary in the absence of such</w:t>
      </w:r>
      <w:r w:rsidRPr="00915912">
        <w:rPr>
          <w:rFonts w:ascii="Arial" w:eastAsia="Arial" w:hAnsi="Arial" w:cs="Arial"/>
          <w:sz w:val="22"/>
          <w:szCs w:val="22"/>
        </w:rPr>
        <w:br/>
        <w:t xml:space="preserve">            adoption; and NOW, THEREFORE, BE IT: </w:t>
      </w:r>
    </w:p>
    <w:p w:rsidR="005A4171" w:rsidRPr="00915912" w:rsidRDefault="00915912">
      <w:pPr>
        <w:spacing w:before="240" w:after="240"/>
        <w:rPr>
          <w:rFonts w:ascii="Arial" w:eastAsia="Arial" w:hAnsi="Arial" w:cs="Arial"/>
          <w:sz w:val="22"/>
          <w:szCs w:val="22"/>
        </w:rPr>
      </w:pPr>
      <w:r w:rsidRPr="00915912">
        <w:rPr>
          <w:rFonts w:ascii="Arial" w:eastAsia="Arial" w:hAnsi="Arial" w:cs="Arial"/>
          <w:sz w:val="22"/>
          <w:szCs w:val="22"/>
        </w:rPr>
        <w:t xml:space="preserve">            </w:t>
      </w:r>
      <w:r w:rsidRPr="00915912">
        <w:rPr>
          <w:rFonts w:ascii="Arial" w:eastAsia="Arial" w:hAnsi="Arial" w:cs="Arial"/>
          <w:b/>
          <w:sz w:val="22"/>
          <w:szCs w:val="22"/>
        </w:rPr>
        <w:t>RESOLVED,</w:t>
      </w:r>
      <w:r w:rsidRPr="00915912">
        <w:rPr>
          <w:rFonts w:ascii="Arial" w:eastAsia="Arial" w:hAnsi="Arial" w:cs="Arial"/>
          <w:sz w:val="22"/>
          <w:szCs w:val="22"/>
        </w:rPr>
        <w:t xml:space="preserve"> by the Bradford Board of Education Miami County, Ohio, that: </w:t>
      </w:r>
    </w:p>
    <w:p w:rsidR="005A4171" w:rsidRPr="00915912" w:rsidRDefault="00915912">
      <w:pPr>
        <w:spacing w:before="240" w:after="240"/>
        <w:rPr>
          <w:rFonts w:ascii="Arial" w:eastAsia="Arial" w:hAnsi="Arial" w:cs="Arial"/>
          <w:sz w:val="22"/>
          <w:szCs w:val="22"/>
        </w:rPr>
      </w:pPr>
      <w:r w:rsidRPr="00915912">
        <w:rPr>
          <w:rFonts w:ascii="Arial" w:eastAsia="Arial" w:hAnsi="Arial" w:cs="Arial"/>
          <w:sz w:val="22"/>
          <w:szCs w:val="22"/>
        </w:rPr>
        <w:t xml:space="preserve">             </w:t>
      </w:r>
      <w:r w:rsidRPr="00915912">
        <w:rPr>
          <w:rFonts w:ascii="Arial" w:eastAsia="Arial" w:hAnsi="Arial" w:cs="Arial"/>
          <w:sz w:val="22"/>
          <w:szCs w:val="22"/>
        </w:rPr>
        <w:tab/>
        <w:t xml:space="preserve">1.  The Bradford Board of Education of the </w:t>
      </w:r>
      <w:r w:rsidRPr="00915912">
        <w:rPr>
          <w:rFonts w:ascii="Arial" w:eastAsia="Arial" w:hAnsi="Arial" w:cs="Arial"/>
          <w:sz w:val="22"/>
          <w:szCs w:val="22"/>
        </w:rPr>
        <w:t>Bradford Exempted Village School District</w:t>
      </w:r>
      <w:r w:rsidRPr="00915912">
        <w:rPr>
          <w:rFonts w:ascii="Arial" w:eastAsia="Arial" w:hAnsi="Arial" w:cs="Arial"/>
          <w:sz w:val="22"/>
          <w:szCs w:val="22"/>
        </w:rPr>
        <w:br/>
        <w:t xml:space="preserve">                             hereby declares the intention of the Bradford Board of Education to proceed under</w:t>
      </w:r>
      <w:r w:rsidRPr="00915912">
        <w:rPr>
          <w:rFonts w:ascii="Arial" w:eastAsia="Arial" w:hAnsi="Arial" w:cs="Arial"/>
          <w:sz w:val="22"/>
          <w:szCs w:val="22"/>
        </w:rPr>
        <w:br/>
        <w:t xml:space="preserve">                             the alternative tax document format provided under Section 5705.281 of the</w:t>
      </w:r>
      <w:r w:rsidRPr="00915912">
        <w:rPr>
          <w:rFonts w:ascii="Arial" w:eastAsia="Arial" w:hAnsi="Arial" w:cs="Arial"/>
          <w:sz w:val="22"/>
          <w:szCs w:val="22"/>
        </w:rPr>
        <w:t xml:space="preserve"> Ohio</w:t>
      </w:r>
      <w:r w:rsidRPr="00915912">
        <w:rPr>
          <w:rFonts w:ascii="Arial" w:eastAsia="Arial" w:hAnsi="Arial" w:cs="Arial"/>
          <w:sz w:val="22"/>
          <w:szCs w:val="22"/>
        </w:rPr>
        <w:br/>
        <w:t xml:space="preserve">                             Revised Code and to refrain from the preparation of a tax budget for the fiscal year</w:t>
      </w:r>
      <w:r w:rsidRPr="00915912">
        <w:rPr>
          <w:rFonts w:ascii="Arial" w:eastAsia="Arial" w:hAnsi="Arial" w:cs="Arial"/>
          <w:sz w:val="22"/>
          <w:szCs w:val="22"/>
        </w:rPr>
        <w:br/>
        <w:t xml:space="preserve">                             2025; and </w:t>
      </w:r>
    </w:p>
    <w:p w:rsidR="005A4171" w:rsidRPr="00915912" w:rsidRDefault="00915912">
      <w:pPr>
        <w:spacing w:before="240" w:after="240"/>
        <w:rPr>
          <w:rFonts w:ascii="Arial" w:eastAsia="Arial" w:hAnsi="Arial" w:cs="Arial"/>
          <w:sz w:val="22"/>
          <w:szCs w:val="22"/>
        </w:rPr>
      </w:pPr>
      <w:r w:rsidRPr="00915912">
        <w:rPr>
          <w:rFonts w:ascii="Arial" w:eastAsia="Arial" w:hAnsi="Arial" w:cs="Arial"/>
          <w:sz w:val="22"/>
          <w:szCs w:val="22"/>
        </w:rPr>
        <w:t xml:space="preserve">                        2.  The Board of Education of the Bradford Exempted Village School Distr</w:t>
      </w:r>
      <w:r w:rsidRPr="00915912">
        <w:rPr>
          <w:rFonts w:ascii="Arial" w:eastAsia="Arial" w:hAnsi="Arial" w:cs="Arial"/>
          <w:sz w:val="22"/>
          <w:szCs w:val="22"/>
        </w:rPr>
        <w:t xml:space="preserve">ict hereby                         </w:t>
      </w:r>
      <w:r w:rsidRPr="00915912">
        <w:rPr>
          <w:rFonts w:ascii="Arial" w:eastAsia="Arial" w:hAnsi="Arial" w:cs="Arial"/>
          <w:sz w:val="22"/>
          <w:szCs w:val="22"/>
        </w:rPr>
        <w:br/>
        <w:t xml:space="preserve">                             authorizes and directs the Chief Fiscal Officer of the Bradford Exempted Village</w:t>
      </w:r>
      <w:r w:rsidRPr="00915912">
        <w:rPr>
          <w:rFonts w:ascii="Arial" w:eastAsia="Arial" w:hAnsi="Arial" w:cs="Arial"/>
          <w:sz w:val="22"/>
          <w:szCs w:val="22"/>
        </w:rPr>
        <w:br/>
        <w:t xml:space="preserve">                             School District to prepare and to submit to Miami County Budget Commission such</w:t>
      </w:r>
      <w:r w:rsidRPr="00915912">
        <w:rPr>
          <w:rFonts w:ascii="Arial" w:eastAsia="Arial" w:hAnsi="Arial" w:cs="Arial"/>
          <w:sz w:val="22"/>
          <w:szCs w:val="22"/>
        </w:rPr>
        <w:br/>
        <w:t xml:space="preserve"> </w:t>
      </w:r>
      <w:r w:rsidRPr="00915912">
        <w:rPr>
          <w:rFonts w:ascii="Arial" w:eastAsia="Arial" w:hAnsi="Arial" w:cs="Arial"/>
          <w:sz w:val="22"/>
          <w:szCs w:val="22"/>
        </w:rPr>
        <w:t xml:space="preserve">                            information and documents as are necessary incident to said process and</w:t>
      </w:r>
      <w:r w:rsidRPr="00915912">
        <w:rPr>
          <w:rFonts w:ascii="Arial" w:eastAsia="Arial" w:hAnsi="Arial" w:cs="Arial"/>
          <w:sz w:val="22"/>
          <w:szCs w:val="22"/>
        </w:rPr>
        <w:br/>
        <w:t xml:space="preserve">                             submission, and to take such other actions as may be reasonably necessary</w:t>
      </w:r>
      <w:r w:rsidRPr="00915912">
        <w:rPr>
          <w:rFonts w:ascii="Arial" w:eastAsia="Arial" w:hAnsi="Arial" w:cs="Arial"/>
          <w:sz w:val="22"/>
          <w:szCs w:val="22"/>
        </w:rPr>
        <w:br/>
        <w:t xml:space="preserve">                             incident thereto; and </w:t>
      </w:r>
    </w:p>
    <w:p w:rsidR="005A4171" w:rsidRPr="00915912" w:rsidRDefault="00915912">
      <w:pPr>
        <w:spacing w:before="240" w:after="240"/>
        <w:rPr>
          <w:rFonts w:ascii="Arial" w:eastAsia="Arial" w:hAnsi="Arial" w:cs="Arial"/>
          <w:sz w:val="22"/>
          <w:szCs w:val="22"/>
        </w:rPr>
      </w:pPr>
      <w:r w:rsidRPr="00915912">
        <w:rPr>
          <w:rFonts w:ascii="Arial" w:eastAsia="Arial" w:hAnsi="Arial" w:cs="Arial"/>
          <w:sz w:val="22"/>
          <w:szCs w:val="22"/>
        </w:rPr>
        <w:t xml:space="preserve"> </w:t>
      </w:r>
      <w:r w:rsidRPr="00915912">
        <w:rPr>
          <w:rFonts w:ascii="Arial" w:eastAsia="Arial" w:hAnsi="Arial" w:cs="Arial"/>
          <w:sz w:val="22"/>
          <w:szCs w:val="22"/>
        </w:rPr>
        <w:t xml:space="preserve">                       3.  The Bradford Board of Education of the Bradford Exempted Village School District</w:t>
      </w:r>
      <w:r w:rsidRPr="00915912">
        <w:rPr>
          <w:rFonts w:ascii="Arial" w:eastAsia="Arial" w:hAnsi="Arial" w:cs="Arial"/>
          <w:sz w:val="22"/>
          <w:szCs w:val="22"/>
        </w:rPr>
        <w:br/>
        <w:t xml:space="preserve">                             hereby finds and determines that all deliberations and actions related to the</w:t>
      </w:r>
      <w:r w:rsidRPr="00915912">
        <w:rPr>
          <w:rFonts w:ascii="Arial" w:eastAsia="Arial" w:hAnsi="Arial" w:cs="Arial"/>
          <w:sz w:val="22"/>
          <w:szCs w:val="22"/>
        </w:rPr>
        <w:br/>
        <w:t xml:space="preserve">                             foregoing we</w:t>
      </w:r>
      <w:r w:rsidRPr="00915912">
        <w:rPr>
          <w:rFonts w:ascii="Arial" w:eastAsia="Arial" w:hAnsi="Arial" w:cs="Arial"/>
          <w:sz w:val="22"/>
          <w:szCs w:val="22"/>
        </w:rPr>
        <w:t>re affected in open and public session and in full compliance with</w:t>
      </w:r>
      <w:r w:rsidRPr="00915912">
        <w:rPr>
          <w:rFonts w:ascii="Arial" w:eastAsia="Arial" w:hAnsi="Arial" w:cs="Arial"/>
          <w:sz w:val="22"/>
          <w:szCs w:val="22"/>
        </w:rPr>
        <w:br/>
        <w:t xml:space="preserve">                             Section 121.22 of the Ohio Revised Code, and otherwise as is provided by law.    </w:t>
      </w:r>
    </w:p>
    <w:p w:rsidR="005A4171" w:rsidRPr="00915912" w:rsidRDefault="00915912">
      <w:pPr>
        <w:spacing w:before="240" w:after="240"/>
        <w:rPr>
          <w:rFonts w:ascii="Arial" w:eastAsia="Arial" w:hAnsi="Arial" w:cs="Arial"/>
          <w:sz w:val="22"/>
          <w:szCs w:val="22"/>
        </w:rPr>
      </w:pPr>
      <w:r w:rsidRPr="00915912">
        <w:rPr>
          <w:rFonts w:ascii="Arial" w:eastAsia="Arial" w:hAnsi="Arial" w:cs="Arial"/>
          <w:sz w:val="22"/>
          <w:szCs w:val="22"/>
        </w:rPr>
        <w:t xml:space="preserve">            10.  Recommend approval of the Five Year Forecast.</w:t>
      </w:r>
    </w:p>
    <w:p w:rsidR="005A4171" w:rsidRPr="00915912" w:rsidRDefault="00915912">
      <w:pPr>
        <w:spacing w:before="240" w:after="240"/>
        <w:rPr>
          <w:rFonts w:ascii="Arial" w:eastAsia="Arial" w:hAnsi="Arial" w:cs="Arial"/>
          <w:sz w:val="22"/>
          <w:szCs w:val="22"/>
        </w:rPr>
      </w:pPr>
      <w:r w:rsidRPr="00915912">
        <w:rPr>
          <w:rFonts w:ascii="Arial" w:eastAsia="Arial" w:hAnsi="Arial" w:cs="Arial"/>
          <w:sz w:val="22"/>
          <w:szCs w:val="22"/>
        </w:rPr>
        <w:t xml:space="preserve">            11.</w:t>
      </w:r>
      <w:r w:rsidRPr="00915912">
        <w:rPr>
          <w:rFonts w:ascii="Arial" w:eastAsia="Arial" w:hAnsi="Arial" w:cs="Arial"/>
          <w:sz w:val="22"/>
          <w:szCs w:val="22"/>
        </w:rPr>
        <w:t xml:space="preserve">  Recommend approval to apply for the FY24 Ohio Attorney General’s School/Law</w:t>
      </w:r>
      <w:r w:rsidRPr="00915912">
        <w:rPr>
          <w:rFonts w:ascii="Arial" w:eastAsia="Arial" w:hAnsi="Arial" w:cs="Arial"/>
          <w:sz w:val="22"/>
          <w:szCs w:val="22"/>
        </w:rPr>
        <w:br/>
        <w:t xml:space="preserve">                   Enforcement Technology Linking Safety Grant in the amount of $30,000.00.</w:t>
      </w:r>
    </w:p>
    <w:p w:rsidR="005A4171" w:rsidRPr="00915912" w:rsidRDefault="00915912">
      <w:pPr>
        <w:spacing w:before="240" w:after="240"/>
        <w:rPr>
          <w:rFonts w:ascii="Arial" w:eastAsia="Arial" w:hAnsi="Arial" w:cs="Arial"/>
          <w:sz w:val="22"/>
          <w:szCs w:val="22"/>
        </w:rPr>
      </w:pPr>
      <w:r w:rsidRPr="00915912">
        <w:rPr>
          <w:rFonts w:ascii="Arial" w:eastAsia="Arial" w:hAnsi="Arial" w:cs="Arial"/>
          <w:sz w:val="22"/>
          <w:szCs w:val="22"/>
        </w:rPr>
        <w:t xml:space="preserve">            12.  Recommend approval to apply for the 2024 EPC Wellness Grant Program i</w:t>
      </w:r>
      <w:r w:rsidRPr="00915912">
        <w:rPr>
          <w:rFonts w:ascii="Arial" w:eastAsia="Arial" w:hAnsi="Arial" w:cs="Arial"/>
          <w:sz w:val="22"/>
          <w:szCs w:val="22"/>
        </w:rPr>
        <w:t>n the amount</w:t>
      </w:r>
      <w:r w:rsidRPr="00915912">
        <w:rPr>
          <w:rFonts w:ascii="Arial" w:eastAsia="Arial" w:hAnsi="Arial" w:cs="Arial"/>
          <w:sz w:val="22"/>
          <w:szCs w:val="22"/>
        </w:rPr>
        <w:br/>
        <w:t xml:space="preserve">                   of $2,550.00.</w:t>
      </w:r>
    </w:p>
    <w:p w:rsidR="005A4171" w:rsidRPr="00915912" w:rsidRDefault="00915912" w:rsidP="00915912">
      <w:pPr>
        <w:spacing w:before="240" w:after="240"/>
        <w:rPr>
          <w:rFonts w:ascii="Arial" w:eastAsia="Arial" w:hAnsi="Arial" w:cs="Arial"/>
          <w:sz w:val="22"/>
          <w:szCs w:val="22"/>
        </w:rPr>
      </w:pPr>
      <w:r w:rsidRPr="00915912">
        <w:rPr>
          <w:rFonts w:ascii="Arial" w:eastAsia="Arial" w:hAnsi="Arial" w:cs="Arial"/>
          <w:sz w:val="22"/>
          <w:szCs w:val="22"/>
        </w:rPr>
        <w:t xml:space="preserve">            13.  Recommend approval to apply for the National School Lunch Program (NSLP) Equipment</w:t>
      </w:r>
      <w:r w:rsidRPr="00915912">
        <w:rPr>
          <w:rFonts w:ascii="Arial" w:eastAsia="Arial" w:hAnsi="Arial" w:cs="Arial"/>
          <w:sz w:val="22"/>
          <w:szCs w:val="22"/>
        </w:rPr>
        <w:br/>
        <w:t xml:space="preserve">             </w:t>
      </w:r>
      <w:r w:rsidRPr="00915912">
        <w:rPr>
          <w:rFonts w:ascii="Arial" w:eastAsia="Arial" w:hAnsi="Arial" w:cs="Arial"/>
          <w:sz w:val="22"/>
          <w:szCs w:val="22"/>
        </w:rPr>
        <w:t xml:space="preserve">      Grant, purpose of 2023-2024 equipment assistance grant funding. </w:t>
      </w:r>
      <w:r w:rsidRPr="00915912">
        <w:rPr>
          <w:rFonts w:ascii="Arial" w:eastAsia="Arial" w:hAnsi="Arial" w:cs="Arial"/>
          <w:sz w:val="22"/>
          <w:szCs w:val="22"/>
        </w:rPr>
        <w:t xml:space="preserve"> </w:t>
      </w: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w:t>
      </w:r>
      <w:r w:rsidRPr="00915912">
        <w:rPr>
          <w:rFonts w:ascii="Arial" w:eastAsia="Arial" w:hAnsi="Arial" w:cs="Arial"/>
          <w:sz w:val="22"/>
          <w:szCs w:val="22"/>
        </w:rPr>
        <w:tab/>
        <w:t xml:space="preserve">       </w:t>
      </w:r>
      <w:r w:rsidRPr="00915912">
        <w:rPr>
          <w:rFonts w:ascii="Arial" w:eastAsia="Arial" w:hAnsi="Arial" w:cs="Arial"/>
          <w:sz w:val="22"/>
          <w:szCs w:val="22"/>
        </w:rPr>
        <w:tab/>
        <w:t xml:space="preserve">               </w:t>
      </w:r>
      <w:r w:rsidRPr="00915912">
        <w:rPr>
          <w:rFonts w:ascii="Arial" w:eastAsia="Arial" w:hAnsi="Arial" w:cs="Arial"/>
          <w:sz w:val="22"/>
          <w:szCs w:val="22"/>
        </w:rPr>
        <w:tab/>
        <w:t xml:space="preserve">   </w:t>
      </w:r>
    </w:p>
    <w:p w:rsidR="005A4171" w:rsidRPr="00915912" w:rsidRDefault="00915912">
      <w:r w:rsidRPr="00915912">
        <w:rPr>
          <w:rFonts w:ascii="Arial" w:eastAsia="Arial" w:hAnsi="Arial" w:cs="Arial"/>
          <w:sz w:val="22"/>
          <w:szCs w:val="22"/>
        </w:rPr>
        <w:t>Motion: _______________ Second: _________________</w:t>
      </w:r>
    </w:p>
    <w:p w:rsidR="005A4171" w:rsidRPr="00915912" w:rsidRDefault="005A4171"/>
    <w:tbl>
      <w:tblPr>
        <w:tblStyle w:val="a2"/>
        <w:tblW w:w="873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85"/>
        <w:gridCol w:w="480"/>
      </w:tblGrid>
      <w:tr w:rsidR="00915912" w:rsidRPr="00915912">
        <w:trPr>
          <w:trHeight w:val="930"/>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Mrs. </w:t>
            </w:r>
          </w:p>
          <w:p w:rsidR="005A4171" w:rsidRPr="00915912" w:rsidRDefault="00915912">
            <w:pPr>
              <w:spacing w:line="276" w:lineRule="auto"/>
              <w:rPr>
                <w:sz w:val="24"/>
                <w:szCs w:val="24"/>
              </w:rPr>
            </w:pPr>
            <w:r w:rsidRPr="00915912">
              <w:rPr>
                <w:sz w:val="24"/>
                <w:szCs w:val="24"/>
              </w:rPr>
              <w:t>Hill</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Dr.. </w:t>
            </w:r>
          </w:p>
          <w:p w:rsidR="005A4171" w:rsidRPr="00915912" w:rsidRDefault="00915912">
            <w:pPr>
              <w:spacing w:line="276" w:lineRule="auto"/>
              <w:rPr>
                <w:sz w:val="24"/>
                <w:szCs w:val="24"/>
              </w:rPr>
            </w:pPr>
            <w:r w:rsidRPr="00915912">
              <w:rPr>
                <w:sz w:val="24"/>
                <w:szCs w:val="24"/>
              </w:rPr>
              <w:t>Swabb</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Mrs. </w:t>
            </w:r>
          </w:p>
          <w:p w:rsidR="005A4171" w:rsidRPr="00915912" w:rsidRDefault="00915912">
            <w:pPr>
              <w:spacing w:line="276" w:lineRule="auto"/>
              <w:rPr>
                <w:sz w:val="24"/>
                <w:szCs w:val="24"/>
              </w:rPr>
            </w:pPr>
            <w:r w:rsidRPr="00915912">
              <w:rPr>
                <w:sz w:val="24"/>
                <w:szCs w:val="24"/>
              </w:rPr>
              <w:t>Brewer</w:t>
            </w:r>
          </w:p>
        </w:tc>
        <w:tc>
          <w:tcPr>
            <w:tcW w:w="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 </w:t>
            </w:r>
          </w:p>
          <w:p w:rsidR="005A4171" w:rsidRPr="00915912" w:rsidRDefault="00915912">
            <w:pPr>
              <w:spacing w:line="276" w:lineRule="auto"/>
              <w:rPr>
                <w:sz w:val="24"/>
                <w:szCs w:val="24"/>
              </w:rPr>
            </w:pPr>
            <w:r w:rsidRPr="00915912">
              <w:rPr>
                <w:sz w:val="24"/>
                <w:szCs w:val="24"/>
              </w:rPr>
              <w:t>Besecker</w:t>
            </w:r>
          </w:p>
        </w:tc>
        <w:tc>
          <w:tcPr>
            <w:tcW w:w="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 </w:t>
            </w:r>
            <w:r w:rsidRPr="00915912">
              <w:rPr>
                <w:sz w:val="24"/>
                <w:szCs w:val="24"/>
              </w:rPr>
              <w:br/>
              <w:t>Manuel</w:t>
            </w:r>
          </w:p>
        </w:tc>
        <w:tc>
          <w:tcPr>
            <w:tcW w:w="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rFonts w:ascii="Arial" w:eastAsia="Arial" w:hAnsi="Arial" w:cs="Arial"/>
                <w:b/>
                <w:sz w:val="22"/>
                <w:szCs w:val="22"/>
              </w:rPr>
            </w:pPr>
          </w:p>
        </w:tc>
      </w:tr>
    </w:tbl>
    <w:p w:rsidR="005A4171" w:rsidRPr="00915912" w:rsidRDefault="005A4171"/>
    <w:p w:rsidR="005A4171" w:rsidRPr="00915912" w:rsidRDefault="005A4171"/>
    <w:p w:rsidR="005A4171" w:rsidRPr="00915912" w:rsidRDefault="00915912">
      <w:pPr>
        <w:rPr>
          <w:rFonts w:ascii="Arial" w:eastAsia="Arial" w:hAnsi="Arial" w:cs="Arial"/>
          <w:sz w:val="22"/>
          <w:szCs w:val="22"/>
        </w:rPr>
      </w:pPr>
      <w:r w:rsidRPr="00915912">
        <w:rPr>
          <w:rFonts w:ascii="Arial" w:eastAsia="Arial" w:hAnsi="Arial" w:cs="Arial"/>
          <w:b/>
          <w:sz w:val="22"/>
          <w:szCs w:val="22"/>
        </w:rPr>
        <w:lastRenderedPageBreak/>
        <w:t>O</w:t>
      </w:r>
      <w:r w:rsidRPr="00915912">
        <w:rPr>
          <w:rFonts w:ascii="Arial" w:eastAsia="Arial" w:hAnsi="Arial" w:cs="Arial"/>
          <w:b/>
          <w:sz w:val="22"/>
          <w:szCs w:val="22"/>
        </w:rPr>
        <w:t>LD BUSINESS</w:t>
      </w:r>
      <w:r w:rsidRPr="00915912">
        <w:rPr>
          <w:rFonts w:ascii="Arial" w:eastAsia="Arial" w:hAnsi="Arial" w:cs="Arial"/>
          <w:b/>
          <w:sz w:val="22"/>
          <w:szCs w:val="22"/>
        </w:rPr>
        <w:br/>
      </w:r>
      <w:r w:rsidRPr="00915912">
        <w:rPr>
          <w:rFonts w:ascii="Arial" w:eastAsia="Arial" w:hAnsi="Arial" w:cs="Arial"/>
          <w:b/>
          <w:sz w:val="22"/>
          <w:szCs w:val="22"/>
        </w:rPr>
        <w:br/>
      </w:r>
      <w:r w:rsidRPr="00915912">
        <w:rPr>
          <w:rFonts w:ascii="Arial" w:eastAsia="Arial" w:hAnsi="Arial" w:cs="Arial"/>
          <w:b/>
          <w:sz w:val="22"/>
          <w:szCs w:val="22"/>
        </w:rPr>
        <w:br/>
      </w:r>
      <w:r w:rsidRPr="00915912">
        <w:rPr>
          <w:rFonts w:ascii="Arial" w:eastAsia="Arial" w:hAnsi="Arial" w:cs="Arial"/>
          <w:b/>
          <w:sz w:val="22"/>
          <w:szCs w:val="22"/>
        </w:rPr>
        <w:br/>
      </w:r>
      <w:r w:rsidRPr="00915912">
        <w:rPr>
          <w:rFonts w:ascii="Arial" w:eastAsia="Arial" w:hAnsi="Arial" w:cs="Arial"/>
          <w:b/>
          <w:sz w:val="22"/>
          <w:szCs w:val="22"/>
        </w:rPr>
        <w:br/>
      </w:r>
    </w:p>
    <w:p w:rsidR="005A4171" w:rsidRPr="00915912" w:rsidRDefault="00915912">
      <w:pPr>
        <w:rPr>
          <w:rFonts w:ascii="Arial" w:eastAsia="Arial" w:hAnsi="Arial" w:cs="Arial"/>
          <w:sz w:val="22"/>
          <w:szCs w:val="22"/>
        </w:rPr>
      </w:pPr>
      <w:r w:rsidRPr="00915912">
        <w:rPr>
          <w:rFonts w:ascii="Arial" w:eastAsia="Arial" w:hAnsi="Arial" w:cs="Arial"/>
          <w:b/>
          <w:sz w:val="22"/>
          <w:szCs w:val="22"/>
        </w:rPr>
        <w:t>N</w:t>
      </w:r>
      <w:r w:rsidRPr="00915912">
        <w:rPr>
          <w:rFonts w:ascii="Arial" w:eastAsia="Arial" w:hAnsi="Arial" w:cs="Arial"/>
          <w:b/>
          <w:sz w:val="22"/>
          <w:szCs w:val="22"/>
        </w:rPr>
        <w:t>EW BUSINESS</w:t>
      </w:r>
    </w:p>
    <w:p w:rsidR="005A4171" w:rsidRPr="00915912" w:rsidRDefault="00915912">
      <w:pPr>
        <w:rPr>
          <w:rFonts w:ascii="Arial" w:eastAsia="Arial" w:hAnsi="Arial" w:cs="Arial"/>
          <w:i/>
          <w:sz w:val="22"/>
          <w:szCs w:val="22"/>
        </w:rPr>
      </w:pPr>
      <w:r w:rsidRPr="00915912">
        <w:rPr>
          <w:rFonts w:ascii="Arial" w:eastAsia="Arial" w:hAnsi="Arial" w:cs="Arial"/>
          <w:i/>
          <w:sz w:val="22"/>
          <w:szCs w:val="22"/>
        </w:rPr>
        <w:t xml:space="preserve">Consent </w:t>
      </w:r>
      <w:r w:rsidRPr="00915912">
        <w:rPr>
          <w:rFonts w:ascii="Arial" w:eastAsia="Arial" w:hAnsi="Arial" w:cs="Arial"/>
          <w:i/>
          <w:sz w:val="22"/>
          <w:szCs w:val="22"/>
        </w:rPr>
        <w:t xml:space="preserve">Items </w:t>
      </w:r>
      <w:r w:rsidRPr="00915912">
        <w:rPr>
          <w:rFonts w:ascii="Arial" w:eastAsia="Arial" w:hAnsi="Arial" w:cs="Arial"/>
          <w:i/>
          <w:sz w:val="22"/>
          <w:szCs w:val="22"/>
        </w:rPr>
        <w:t>(items 1 through 1</w:t>
      </w:r>
      <w:r w:rsidRPr="00915912">
        <w:rPr>
          <w:rFonts w:ascii="Arial" w:eastAsia="Arial" w:hAnsi="Arial" w:cs="Arial"/>
          <w:i/>
          <w:sz w:val="22"/>
          <w:szCs w:val="22"/>
        </w:rPr>
        <w:t>2</w:t>
      </w:r>
      <w:r w:rsidRPr="00915912">
        <w:rPr>
          <w:rFonts w:ascii="Arial" w:eastAsia="Arial" w:hAnsi="Arial" w:cs="Arial"/>
          <w:b/>
          <w:i/>
          <w:sz w:val="22"/>
          <w:szCs w:val="22"/>
        </w:rPr>
        <w:t>)</w:t>
      </w:r>
      <w:r w:rsidRPr="00915912">
        <w:rPr>
          <w:rFonts w:ascii="Arial" w:eastAsia="Arial" w:hAnsi="Arial" w:cs="Arial"/>
          <w:b/>
          <w:i/>
          <w:sz w:val="22"/>
          <w:szCs w:val="22"/>
        </w:rPr>
        <w:t>.</w:t>
      </w:r>
      <w:r w:rsidRPr="00915912">
        <w:rPr>
          <w:rFonts w:ascii="Arial" w:eastAsia="Arial" w:hAnsi="Arial" w:cs="Arial"/>
          <w:i/>
          <w:sz w:val="22"/>
          <w:szCs w:val="22"/>
        </w:rPr>
        <w:t xml:space="preserve"> </w:t>
      </w:r>
      <w:r w:rsidRPr="00915912">
        <w:rPr>
          <w:rFonts w:ascii="Arial" w:eastAsia="Arial" w:hAnsi="Arial" w:cs="Arial"/>
          <w:i/>
          <w:sz w:val="22"/>
          <w:szCs w:val="22"/>
        </w:rPr>
        <w:t xml:space="preserve">All matters listed under the Consent </w:t>
      </w:r>
      <w:r w:rsidRPr="00915912">
        <w:rPr>
          <w:rFonts w:ascii="Arial" w:eastAsia="Arial" w:hAnsi="Arial" w:cs="Arial"/>
          <w:i/>
          <w:sz w:val="22"/>
          <w:szCs w:val="22"/>
        </w:rPr>
        <w:t xml:space="preserve">Items </w:t>
      </w:r>
      <w:r w:rsidRPr="00915912">
        <w:rPr>
          <w:rFonts w:ascii="Arial" w:eastAsia="Arial" w:hAnsi="Arial" w:cs="Arial"/>
          <w:i/>
          <w:sz w:val="22"/>
          <w:szCs w:val="22"/>
        </w:rPr>
        <w:t xml:space="preserve">are        </w:t>
      </w:r>
    </w:p>
    <w:p w:rsidR="005A4171" w:rsidRPr="00915912" w:rsidRDefault="00915912">
      <w:pPr>
        <w:rPr>
          <w:rFonts w:ascii="Arial" w:eastAsia="Arial" w:hAnsi="Arial" w:cs="Arial"/>
          <w:i/>
          <w:sz w:val="22"/>
          <w:szCs w:val="22"/>
        </w:rPr>
      </w:pPr>
      <w:r w:rsidRPr="00915912">
        <w:rPr>
          <w:rFonts w:ascii="Arial" w:eastAsia="Arial" w:hAnsi="Arial" w:cs="Arial"/>
          <w:i/>
          <w:sz w:val="22"/>
          <w:szCs w:val="22"/>
        </w:rPr>
        <w:t>considered by the Board to be routine and will be enacted by the Board in one motion in the</w:t>
      </w:r>
    </w:p>
    <w:p w:rsidR="005A4171" w:rsidRPr="00915912" w:rsidRDefault="00915912">
      <w:pPr>
        <w:jc w:val="both"/>
        <w:rPr>
          <w:rFonts w:ascii="Arial" w:eastAsia="Arial" w:hAnsi="Arial" w:cs="Arial"/>
          <w:i/>
          <w:sz w:val="22"/>
          <w:szCs w:val="22"/>
        </w:rPr>
      </w:pPr>
      <w:r w:rsidRPr="00915912">
        <w:rPr>
          <w:rFonts w:ascii="Arial" w:eastAsia="Arial" w:hAnsi="Arial" w:cs="Arial"/>
          <w:i/>
          <w:sz w:val="22"/>
          <w:szCs w:val="22"/>
        </w:rPr>
        <w:t>form listed below.  Members of the Board, staff, or the public may request specific items to be</w:t>
      </w:r>
    </w:p>
    <w:p w:rsidR="005A4171" w:rsidRPr="00915912" w:rsidRDefault="00915912">
      <w:pPr>
        <w:rPr>
          <w:rFonts w:ascii="Arial" w:eastAsia="Arial" w:hAnsi="Arial" w:cs="Arial"/>
          <w:sz w:val="22"/>
          <w:szCs w:val="22"/>
        </w:rPr>
      </w:pPr>
      <w:r w:rsidRPr="00915912">
        <w:rPr>
          <w:rFonts w:ascii="Arial" w:eastAsia="Arial" w:hAnsi="Arial" w:cs="Arial"/>
          <w:i/>
          <w:sz w:val="22"/>
          <w:szCs w:val="22"/>
        </w:rPr>
        <w:t>r</w:t>
      </w:r>
      <w:r w:rsidRPr="00915912">
        <w:rPr>
          <w:rFonts w:ascii="Arial" w:eastAsia="Arial" w:hAnsi="Arial" w:cs="Arial"/>
          <w:i/>
          <w:sz w:val="22"/>
          <w:szCs w:val="22"/>
        </w:rPr>
        <w:t xml:space="preserve">emoved from the Consent </w:t>
      </w:r>
      <w:r w:rsidRPr="00915912">
        <w:rPr>
          <w:rFonts w:ascii="Arial" w:eastAsia="Arial" w:hAnsi="Arial" w:cs="Arial"/>
          <w:i/>
          <w:sz w:val="22"/>
          <w:szCs w:val="22"/>
        </w:rPr>
        <w:t xml:space="preserve">Items </w:t>
      </w:r>
      <w:r w:rsidRPr="00915912">
        <w:rPr>
          <w:rFonts w:ascii="Arial" w:eastAsia="Arial" w:hAnsi="Arial" w:cs="Arial"/>
          <w:i/>
          <w:sz w:val="22"/>
          <w:szCs w:val="22"/>
        </w:rPr>
        <w:t>and be discussed and vote</w:t>
      </w:r>
      <w:r w:rsidRPr="00915912">
        <w:rPr>
          <w:rFonts w:ascii="Arial" w:eastAsia="Arial" w:hAnsi="Arial" w:cs="Arial"/>
          <w:i/>
          <w:sz w:val="22"/>
          <w:szCs w:val="22"/>
        </w:rPr>
        <w:t>d upon separately.</w:t>
      </w:r>
      <w:r w:rsidRPr="00915912">
        <w:rPr>
          <w:rFonts w:ascii="Arial" w:eastAsia="Arial" w:hAnsi="Arial" w:cs="Arial"/>
          <w:sz w:val="22"/>
          <w:szCs w:val="22"/>
        </w:rPr>
        <w:t xml:space="preserve">  </w:t>
      </w:r>
      <w:r w:rsidRPr="00915912">
        <w:rPr>
          <w:rFonts w:ascii="Arial" w:eastAsia="Arial" w:hAnsi="Arial" w:cs="Arial"/>
          <w:sz w:val="22"/>
          <w:szCs w:val="22"/>
        </w:rPr>
        <w:br/>
      </w:r>
      <w:r w:rsidRPr="00915912">
        <w:rPr>
          <w:rFonts w:ascii="Arial" w:eastAsia="Arial" w:hAnsi="Arial" w:cs="Arial"/>
          <w:sz w:val="22"/>
          <w:szCs w:val="22"/>
        </w:rPr>
        <w:br/>
        <w:t xml:space="preserve">The Superintendent recommends approval of all Consent Agenda </w:t>
      </w:r>
      <w:r w:rsidRPr="00915912">
        <w:rPr>
          <w:rFonts w:ascii="Arial" w:eastAsia="Arial" w:hAnsi="Arial" w:cs="Arial"/>
          <w:sz w:val="22"/>
          <w:szCs w:val="22"/>
        </w:rPr>
        <w:t>I</w:t>
      </w:r>
      <w:r w:rsidRPr="00915912">
        <w:rPr>
          <w:rFonts w:ascii="Arial" w:eastAsia="Arial" w:hAnsi="Arial" w:cs="Arial"/>
          <w:sz w:val="22"/>
          <w:szCs w:val="22"/>
        </w:rPr>
        <w:t xml:space="preserve">tems </w:t>
      </w:r>
      <w:r w:rsidRPr="00915912">
        <w:rPr>
          <w:rFonts w:ascii="Arial" w:eastAsia="Arial" w:hAnsi="Arial" w:cs="Arial"/>
          <w:sz w:val="22"/>
          <w:szCs w:val="22"/>
        </w:rPr>
        <w:t xml:space="preserve">pending completion of all necessary  requirements including certifications/licensure and successful completion of criminal background checks:  </w:t>
      </w:r>
      <w:r w:rsidRPr="00915912">
        <w:rPr>
          <w:rFonts w:ascii="Arial" w:eastAsia="Arial" w:hAnsi="Arial" w:cs="Arial"/>
          <w:sz w:val="22"/>
          <w:szCs w:val="22"/>
        </w:rPr>
        <w:br/>
      </w:r>
      <w:r w:rsidRPr="00915912">
        <w:rPr>
          <w:rFonts w:ascii="Arial" w:eastAsia="Arial" w:hAnsi="Arial" w:cs="Arial"/>
          <w:sz w:val="22"/>
          <w:szCs w:val="22"/>
        </w:rPr>
        <w:br/>
        <w:t xml:space="preserve">            1.    Resi</w:t>
      </w:r>
      <w:r w:rsidRPr="00915912">
        <w:rPr>
          <w:rFonts w:ascii="Arial" w:eastAsia="Arial" w:hAnsi="Arial" w:cs="Arial"/>
          <w:sz w:val="22"/>
          <w:szCs w:val="22"/>
        </w:rPr>
        <w:t>gnations/Employment/Job Descriptions:</w:t>
      </w:r>
    </w:p>
    <w:p w:rsidR="005A4171" w:rsidRPr="00915912" w:rsidRDefault="005A4171">
      <w:pPr>
        <w:rPr>
          <w:rFonts w:ascii="Arial" w:eastAsia="Arial" w:hAnsi="Arial" w:cs="Arial"/>
          <w:sz w:val="22"/>
          <w:szCs w:val="22"/>
        </w:rPr>
      </w:pPr>
    </w:p>
    <w:p w:rsidR="005A4171" w:rsidRPr="00915912" w:rsidRDefault="00915912">
      <w:pPr>
        <w:ind w:left="720"/>
        <w:rPr>
          <w:rFonts w:ascii="Arial" w:eastAsia="Arial" w:hAnsi="Arial" w:cs="Arial"/>
          <w:sz w:val="22"/>
          <w:szCs w:val="22"/>
        </w:rPr>
      </w:pPr>
      <w:r w:rsidRPr="00915912">
        <w:rPr>
          <w:rFonts w:ascii="Arial" w:eastAsia="Arial" w:hAnsi="Arial" w:cs="Arial"/>
          <w:sz w:val="22"/>
          <w:szCs w:val="22"/>
        </w:rPr>
        <w:t xml:space="preserve">        A.  Employment - Supplemental Assignments - One (1) Year Supplemental Contract for </w:t>
      </w:r>
      <w:r w:rsidRPr="00915912">
        <w:rPr>
          <w:rFonts w:ascii="Arial" w:eastAsia="Arial" w:hAnsi="Arial" w:cs="Arial"/>
          <w:sz w:val="22"/>
          <w:szCs w:val="22"/>
        </w:rPr>
        <w:br/>
        <w:t xml:space="preserve">              the 2023-2024 school year:</w:t>
      </w:r>
    </w:p>
    <w:p w:rsidR="005A4171" w:rsidRPr="00915912" w:rsidRDefault="00915912">
      <w:pPr>
        <w:ind w:left="720"/>
        <w:rPr>
          <w:rFonts w:ascii="Arial" w:eastAsia="Arial" w:hAnsi="Arial" w:cs="Arial"/>
          <w:sz w:val="22"/>
          <w:szCs w:val="22"/>
        </w:rPr>
      </w:pPr>
      <w:r w:rsidRPr="00915912">
        <w:rPr>
          <w:rFonts w:ascii="Arial" w:eastAsia="Arial" w:hAnsi="Arial" w:cs="Arial"/>
          <w:sz w:val="22"/>
          <w:szCs w:val="22"/>
        </w:rPr>
        <w:tab/>
      </w:r>
      <w:r w:rsidRPr="00915912">
        <w:rPr>
          <w:rFonts w:ascii="Arial" w:eastAsia="Arial" w:hAnsi="Arial" w:cs="Arial"/>
          <w:sz w:val="22"/>
          <w:szCs w:val="22"/>
        </w:rPr>
        <w:tab/>
        <w:t>Amend Resolution #033-2023, Nick Bandstra to be hired as a Varsity Head</w:t>
      </w:r>
      <w:r w:rsidRPr="00915912">
        <w:rPr>
          <w:rFonts w:ascii="Arial" w:eastAsia="Arial" w:hAnsi="Arial" w:cs="Arial"/>
          <w:sz w:val="22"/>
          <w:szCs w:val="22"/>
        </w:rPr>
        <w:br/>
        <w:t xml:space="preserve">          </w:t>
      </w:r>
      <w:r w:rsidRPr="00915912">
        <w:rPr>
          <w:rFonts w:ascii="Arial" w:eastAsia="Arial" w:hAnsi="Arial" w:cs="Arial"/>
          <w:sz w:val="22"/>
          <w:szCs w:val="22"/>
        </w:rPr>
        <w:t xml:space="preserve">              Football Coach for the 2023-2024 school year. </w:t>
      </w:r>
    </w:p>
    <w:p w:rsidR="005A4171" w:rsidRPr="00915912" w:rsidRDefault="00915912">
      <w:pPr>
        <w:ind w:left="720"/>
        <w:rPr>
          <w:rFonts w:ascii="Arial" w:eastAsia="Arial" w:hAnsi="Arial" w:cs="Arial"/>
          <w:sz w:val="22"/>
          <w:szCs w:val="22"/>
        </w:rPr>
      </w:pPr>
      <w:r w:rsidRPr="00915912">
        <w:rPr>
          <w:rFonts w:ascii="Arial" w:eastAsia="Arial" w:hAnsi="Arial" w:cs="Arial"/>
          <w:sz w:val="22"/>
          <w:szCs w:val="22"/>
        </w:rPr>
        <w:tab/>
      </w:r>
      <w:r w:rsidRPr="00915912">
        <w:rPr>
          <w:rFonts w:ascii="Arial" w:eastAsia="Arial" w:hAnsi="Arial" w:cs="Arial"/>
          <w:sz w:val="22"/>
          <w:szCs w:val="22"/>
        </w:rPr>
        <w:tab/>
      </w:r>
      <w:r w:rsidRPr="00915912">
        <w:rPr>
          <w:rFonts w:ascii="Arial" w:eastAsia="Arial" w:hAnsi="Arial" w:cs="Arial"/>
          <w:sz w:val="22"/>
          <w:szCs w:val="22"/>
        </w:rPr>
        <w:t>Tracy Barhorst</w:t>
      </w:r>
    </w:p>
    <w:p w:rsidR="005A4171" w:rsidRPr="00915912" w:rsidRDefault="00915912">
      <w:pPr>
        <w:ind w:left="720"/>
        <w:rPr>
          <w:rFonts w:ascii="Arial" w:eastAsia="Arial" w:hAnsi="Arial" w:cs="Arial"/>
          <w:sz w:val="22"/>
          <w:szCs w:val="22"/>
        </w:rPr>
      </w:pPr>
      <w:r w:rsidRPr="00915912">
        <w:rPr>
          <w:rFonts w:ascii="Arial" w:eastAsia="Arial" w:hAnsi="Arial" w:cs="Arial"/>
          <w:sz w:val="22"/>
          <w:szCs w:val="22"/>
        </w:rPr>
        <w:tab/>
      </w:r>
      <w:r w:rsidRPr="00915912">
        <w:rPr>
          <w:rFonts w:ascii="Arial" w:eastAsia="Arial" w:hAnsi="Arial" w:cs="Arial"/>
          <w:sz w:val="22"/>
          <w:szCs w:val="22"/>
        </w:rPr>
        <w:tab/>
        <w:t>Deb Wirrig</w:t>
      </w: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w:t>
      </w:r>
      <w:r w:rsidRPr="00915912">
        <w:rPr>
          <w:rFonts w:ascii="Arial" w:eastAsia="Arial" w:hAnsi="Arial" w:cs="Arial"/>
          <w:sz w:val="22"/>
          <w:szCs w:val="22"/>
        </w:rPr>
        <w:tab/>
      </w: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2.   Recommend approval to an agreement between Lyndsay Richey Music Therapy Services</w:t>
      </w:r>
      <w:r w:rsidRPr="00915912">
        <w:rPr>
          <w:rFonts w:ascii="Arial" w:eastAsia="Arial" w:hAnsi="Arial" w:cs="Arial"/>
          <w:sz w:val="22"/>
          <w:szCs w:val="22"/>
        </w:rPr>
        <w:br/>
      </w:r>
      <w:r w:rsidRPr="00915912">
        <w:rPr>
          <w:rFonts w:ascii="Arial" w:eastAsia="Arial" w:hAnsi="Arial" w:cs="Arial"/>
          <w:sz w:val="22"/>
          <w:szCs w:val="22"/>
        </w:rPr>
        <w:t xml:space="preserve">                   LLC and Bradford Exempted Village School District at a rate of $80.00 per 60 minute</w:t>
      </w:r>
      <w:r w:rsidRPr="00915912">
        <w:rPr>
          <w:rFonts w:ascii="Arial" w:eastAsia="Arial" w:hAnsi="Arial" w:cs="Arial"/>
          <w:sz w:val="22"/>
          <w:szCs w:val="22"/>
        </w:rPr>
        <w:br/>
        <w:t xml:space="preserve">                   Music Therapy Session. Mileage reimbursement is set at the IRS rate of $0.655 per mile</w:t>
      </w:r>
      <w:r w:rsidRPr="00915912">
        <w:rPr>
          <w:rFonts w:ascii="Arial" w:eastAsia="Arial" w:hAnsi="Arial" w:cs="Arial"/>
          <w:sz w:val="22"/>
          <w:szCs w:val="22"/>
        </w:rPr>
        <w:br/>
        <w:t xml:space="preserve">                   and may change in accordance</w:t>
      </w:r>
      <w:r w:rsidRPr="00915912">
        <w:rPr>
          <w:rFonts w:ascii="Arial" w:eastAsia="Arial" w:hAnsi="Arial" w:cs="Arial"/>
          <w:sz w:val="22"/>
          <w:szCs w:val="22"/>
        </w:rPr>
        <w:t xml:space="preserve"> with the law.  </w:t>
      </w:r>
    </w:p>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3.   Recommend authorizing Southwestern Ohio Educational Purchasing Council, acting</w:t>
      </w:r>
      <w:r w:rsidRPr="00915912">
        <w:rPr>
          <w:rFonts w:ascii="Arial" w:eastAsia="Arial" w:hAnsi="Arial" w:cs="Arial"/>
          <w:sz w:val="22"/>
          <w:szCs w:val="22"/>
        </w:rPr>
        <w:br/>
        <w:t xml:space="preserve">                  jointly as a member of the Ohio School Consortium (“consortium”), to issue a request for</w:t>
      </w:r>
      <w:r w:rsidRPr="00915912">
        <w:rPr>
          <w:rFonts w:ascii="Arial" w:eastAsia="Arial" w:hAnsi="Arial" w:cs="Arial"/>
          <w:sz w:val="22"/>
          <w:szCs w:val="22"/>
        </w:rPr>
        <w:br/>
        <w:t xml:space="preserve">                  proposal for the </w:t>
      </w:r>
      <w:r w:rsidRPr="00915912">
        <w:rPr>
          <w:rFonts w:ascii="Arial" w:eastAsia="Arial" w:hAnsi="Arial" w:cs="Arial"/>
          <w:sz w:val="22"/>
          <w:szCs w:val="22"/>
        </w:rPr>
        <w:t>purchase of competitive retail natural gas service from the lowest and</w:t>
      </w:r>
      <w:r w:rsidRPr="00915912">
        <w:rPr>
          <w:rFonts w:ascii="Arial" w:eastAsia="Arial" w:hAnsi="Arial" w:cs="Arial"/>
          <w:sz w:val="22"/>
          <w:szCs w:val="22"/>
        </w:rPr>
        <w:br/>
        <w:t xml:space="preserve">                  best bidder submitted to consortium and authorizing the board to purchase competitive</w:t>
      </w:r>
      <w:r w:rsidRPr="00915912">
        <w:rPr>
          <w:rFonts w:ascii="Arial" w:eastAsia="Arial" w:hAnsi="Arial" w:cs="Arial"/>
          <w:sz w:val="22"/>
          <w:szCs w:val="22"/>
        </w:rPr>
        <w:br/>
        <w:t xml:space="preserve">                  retail natural gas service from such bidders.   </w:t>
      </w: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w:t>
      </w: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w:t>
      </w:r>
      <w:r w:rsidRPr="00915912">
        <w:rPr>
          <w:rFonts w:ascii="Arial" w:eastAsia="Arial" w:hAnsi="Arial" w:cs="Arial"/>
          <w:sz w:val="22"/>
          <w:szCs w:val="22"/>
        </w:rPr>
        <w:t xml:space="preserve">           4.   Recommend approval per The Board of Trustees of the Bradford Public Library to appoint</w:t>
      </w:r>
      <w:r w:rsidRPr="00915912">
        <w:rPr>
          <w:rFonts w:ascii="Arial" w:eastAsia="Arial" w:hAnsi="Arial" w:cs="Arial"/>
          <w:sz w:val="22"/>
          <w:szCs w:val="22"/>
        </w:rPr>
        <w:br/>
        <w:t xml:space="preserve">                  Sharon Moore to a term of office as Trustee of the Bradford Public Library beginning</w:t>
      </w:r>
      <w:r w:rsidRPr="00915912">
        <w:rPr>
          <w:rFonts w:ascii="Arial" w:eastAsia="Arial" w:hAnsi="Arial" w:cs="Arial"/>
          <w:sz w:val="22"/>
          <w:szCs w:val="22"/>
        </w:rPr>
        <w:br/>
        <w:t xml:space="preserve">                  January 1, 2024, and continue to</w:t>
      </w:r>
      <w:r w:rsidRPr="00915912">
        <w:rPr>
          <w:rFonts w:ascii="Arial" w:eastAsia="Arial" w:hAnsi="Arial" w:cs="Arial"/>
          <w:sz w:val="22"/>
          <w:szCs w:val="22"/>
        </w:rPr>
        <w:t xml:space="preserve"> December 31, 2030. Mrs. Moore will be replacing Tom</w:t>
      </w:r>
      <w:r w:rsidRPr="00915912">
        <w:rPr>
          <w:rFonts w:ascii="Arial" w:eastAsia="Arial" w:hAnsi="Arial" w:cs="Arial"/>
          <w:sz w:val="22"/>
          <w:szCs w:val="22"/>
        </w:rPr>
        <w:br/>
        <w:t xml:space="preserve">                  Helmick whose term is expiring on December 31, 2023. </w:t>
      </w:r>
    </w:p>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5.   Recommend approval of Section 125 Flexible Benefit Plan Adoption Agreement effective</w:t>
      </w:r>
      <w:r w:rsidRPr="00915912">
        <w:rPr>
          <w:rFonts w:ascii="Arial" w:eastAsia="Arial" w:hAnsi="Arial" w:cs="Arial"/>
          <w:sz w:val="22"/>
          <w:szCs w:val="22"/>
        </w:rPr>
        <w:br/>
        <w:t xml:space="preserve">                  January 1,</w:t>
      </w:r>
      <w:r w:rsidRPr="00915912">
        <w:rPr>
          <w:rFonts w:ascii="Arial" w:eastAsia="Arial" w:hAnsi="Arial" w:cs="Arial"/>
          <w:sz w:val="22"/>
          <w:szCs w:val="22"/>
        </w:rPr>
        <w:t xml:space="preserve"> 2024 and ends on December 31, 2024.</w:t>
      </w:r>
    </w:p>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6.   Recommend acceptance of a grant from Miami County Foundation in the amount of</w:t>
      </w:r>
      <w:r w:rsidRPr="00915912">
        <w:rPr>
          <w:rFonts w:ascii="Arial" w:eastAsia="Arial" w:hAnsi="Arial" w:cs="Arial"/>
          <w:sz w:val="22"/>
          <w:szCs w:val="22"/>
        </w:rPr>
        <w:br/>
        <w:t xml:space="preserve">                  $10,248.00 to be used for digital information center and spring sports complex concrete.</w:t>
      </w:r>
    </w:p>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7.   </w:t>
      </w:r>
      <w:r w:rsidRPr="00915912">
        <w:rPr>
          <w:rFonts w:ascii="Arial" w:eastAsia="Arial" w:hAnsi="Arial" w:cs="Arial"/>
          <w:sz w:val="22"/>
          <w:szCs w:val="22"/>
        </w:rPr>
        <w:t xml:space="preserve"> Recommend approval of a Memorandum of Understanding with the Bradford Education </w:t>
      </w: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Association to temporarily increase the sick leave bank allowance.</w:t>
      </w:r>
    </w:p>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8.    Recommend approval of a Memorandum of Understanding with Council on Rur</w:t>
      </w:r>
      <w:r w:rsidRPr="00915912">
        <w:rPr>
          <w:rFonts w:ascii="Arial" w:eastAsia="Arial" w:hAnsi="Arial" w:cs="Arial"/>
          <w:sz w:val="22"/>
          <w:szCs w:val="22"/>
        </w:rPr>
        <w:t>al</w:t>
      </w:r>
      <w:r w:rsidRPr="00915912">
        <w:rPr>
          <w:rFonts w:ascii="Arial" w:eastAsia="Arial" w:hAnsi="Arial" w:cs="Arial"/>
          <w:sz w:val="22"/>
          <w:szCs w:val="22"/>
        </w:rPr>
        <w:br/>
        <w:t xml:space="preserve">                  Services Preschool and Bradford Exempted Village School District. </w:t>
      </w:r>
    </w:p>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9.   Recommend approval of a contract with </w:t>
      </w:r>
      <w:r w:rsidRPr="00915912">
        <w:rPr>
          <w:rFonts w:ascii="Arial" w:eastAsia="Arial" w:hAnsi="Arial" w:cs="Arial"/>
          <w:sz w:val="22"/>
          <w:szCs w:val="22"/>
        </w:rPr>
        <w:t xml:space="preserve">M&amp;T Excavating, LLC </w:t>
      </w:r>
      <w:r w:rsidRPr="00915912">
        <w:rPr>
          <w:rFonts w:ascii="Arial" w:eastAsia="Arial" w:hAnsi="Arial" w:cs="Arial"/>
          <w:sz w:val="22"/>
          <w:szCs w:val="22"/>
        </w:rPr>
        <w:t xml:space="preserve">for snow removal </w:t>
      </w:r>
      <w:r w:rsidRPr="00915912">
        <w:rPr>
          <w:rFonts w:ascii="Arial" w:eastAsia="Arial" w:hAnsi="Arial" w:cs="Arial"/>
          <w:sz w:val="22"/>
          <w:szCs w:val="22"/>
        </w:rPr>
        <w:t>at a rate</w:t>
      </w:r>
      <w:r w:rsidRPr="00915912">
        <w:rPr>
          <w:rFonts w:ascii="Arial" w:eastAsia="Arial" w:hAnsi="Arial" w:cs="Arial"/>
          <w:sz w:val="22"/>
          <w:szCs w:val="22"/>
        </w:rPr>
        <w:br/>
        <w:t xml:space="preserve">                 of $105.00 per hour per truck</w:t>
      </w:r>
      <w:r w:rsidRPr="00915912">
        <w:rPr>
          <w:rFonts w:ascii="Arial" w:eastAsia="Arial" w:hAnsi="Arial" w:cs="Arial"/>
          <w:sz w:val="22"/>
          <w:szCs w:val="22"/>
        </w:rPr>
        <w:t xml:space="preserve"> for the following 2023-2024 winter season.    </w:t>
      </w:r>
    </w:p>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10.  Recommend approval of a contract with Shoreline Power Services Inc., assuming our third </w:t>
      </w: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estimate will be over their proposal, to install a generator panel for kitchen equipme</w:t>
      </w:r>
      <w:r w:rsidRPr="00915912">
        <w:rPr>
          <w:rFonts w:ascii="Arial" w:eastAsia="Arial" w:hAnsi="Arial" w:cs="Arial"/>
          <w:sz w:val="22"/>
          <w:szCs w:val="22"/>
        </w:rPr>
        <w:t xml:space="preserve">nt in </w:t>
      </w: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the amount of $10,790.00. This will be fully funded by the Healthy Foods Grant.          </w:t>
      </w:r>
      <w:r w:rsidRPr="00915912">
        <w:rPr>
          <w:rFonts w:ascii="Arial" w:eastAsia="Arial" w:hAnsi="Arial" w:cs="Arial"/>
          <w:sz w:val="22"/>
          <w:szCs w:val="22"/>
        </w:rPr>
        <w:br/>
      </w: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w:t>
      </w:r>
      <w:r w:rsidRPr="00915912">
        <w:rPr>
          <w:rFonts w:ascii="Arial" w:eastAsia="Arial" w:hAnsi="Arial" w:cs="Arial"/>
          <w:sz w:val="22"/>
          <w:szCs w:val="22"/>
        </w:rPr>
        <w:t xml:space="preserve"> 11.  Recommend approval under ORC 3319.10 for Brooke Fair employed as a </w:t>
      </w:r>
      <w:r w:rsidRPr="00915912">
        <w:rPr>
          <w:rFonts w:ascii="Arial" w:eastAsia="Arial" w:hAnsi="Arial" w:cs="Arial"/>
          <w:sz w:val="22"/>
          <w:szCs w:val="22"/>
        </w:rPr>
        <w:br/>
        <w:t xml:space="preserve">                 substitute teacher with an assignment to </w:t>
      </w:r>
      <w:r w:rsidRPr="00915912">
        <w:rPr>
          <w:rFonts w:ascii="Arial" w:eastAsia="Arial" w:hAnsi="Arial" w:cs="Arial"/>
          <w:sz w:val="22"/>
          <w:szCs w:val="22"/>
        </w:rPr>
        <w:t>one specific teaching position in excess of 60</w:t>
      </w:r>
      <w:r w:rsidRPr="00915912">
        <w:rPr>
          <w:rFonts w:ascii="Arial" w:eastAsia="Arial" w:hAnsi="Arial" w:cs="Arial"/>
          <w:sz w:val="22"/>
          <w:szCs w:val="22"/>
        </w:rPr>
        <w:br/>
        <w:t xml:space="preserve">                 days to the minimum salary on the current adopted salary schedule as of November 17,</w:t>
      </w:r>
      <w:r w:rsidRPr="00915912">
        <w:rPr>
          <w:rFonts w:ascii="Arial" w:eastAsia="Arial" w:hAnsi="Arial" w:cs="Arial"/>
          <w:sz w:val="22"/>
          <w:szCs w:val="22"/>
        </w:rPr>
        <w:br/>
        <w:t xml:space="preserve">                 2023. </w:t>
      </w:r>
    </w:p>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12.  Recommend purchasing a Digital Information Center/KIOSK not to exce</w:t>
      </w:r>
      <w:r w:rsidRPr="00915912">
        <w:rPr>
          <w:rFonts w:ascii="Arial" w:eastAsia="Arial" w:hAnsi="Arial" w:cs="Arial"/>
          <w:sz w:val="22"/>
          <w:szCs w:val="22"/>
        </w:rPr>
        <w:t xml:space="preserve">ed $7,000 to be </w:t>
      </w: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funded through the Miami County Foundation and the Covington Eagle grants</w:t>
      </w:r>
    </w:p>
    <w:p w:rsidR="005A4171" w:rsidRPr="00915912" w:rsidRDefault="005A4171">
      <w:pPr>
        <w:rPr>
          <w:rFonts w:ascii="Arial" w:eastAsia="Arial" w:hAnsi="Arial" w:cs="Arial"/>
          <w:sz w:val="22"/>
          <w:szCs w:val="22"/>
        </w:rPr>
      </w:pPr>
    </w:p>
    <w:p w:rsidR="005A4171" w:rsidRPr="00915912" w:rsidRDefault="00915912">
      <w:r w:rsidRPr="00915912">
        <w:rPr>
          <w:rFonts w:ascii="Arial" w:eastAsia="Arial" w:hAnsi="Arial" w:cs="Arial"/>
          <w:sz w:val="22"/>
          <w:szCs w:val="22"/>
        </w:rPr>
        <w:br/>
      </w:r>
      <w:r w:rsidRPr="00915912">
        <w:rPr>
          <w:rFonts w:ascii="Arial" w:eastAsia="Arial" w:hAnsi="Arial" w:cs="Arial"/>
          <w:sz w:val="22"/>
          <w:szCs w:val="22"/>
        </w:rPr>
        <w:tab/>
      </w:r>
      <w:r w:rsidRPr="00915912">
        <w:rPr>
          <w:rFonts w:ascii="Arial" w:eastAsia="Arial" w:hAnsi="Arial" w:cs="Arial"/>
          <w:sz w:val="22"/>
          <w:szCs w:val="22"/>
        </w:rPr>
        <w:tab/>
      </w:r>
      <w:r w:rsidRPr="00915912">
        <w:rPr>
          <w:rFonts w:ascii="Arial" w:eastAsia="Arial" w:hAnsi="Arial" w:cs="Arial"/>
          <w:sz w:val="22"/>
          <w:szCs w:val="22"/>
        </w:rPr>
        <w:tab/>
      </w:r>
      <w:r w:rsidRPr="00915912">
        <w:rPr>
          <w:rFonts w:ascii="Arial" w:eastAsia="Arial" w:hAnsi="Arial" w:cs="Arial"/>
          <w:sz w:val="22"/>
          <w:szCs w:val="22"/>
        </w:rPr>
        <w:tab/>
      </w:r>
      <w:r w:rsidRPr="00915912">
        <w:rPr>
          <w:rFonts w:ascii="Arial" w:eastAsia="Arial" w:hAnsi="Arial" w:cs="Arial"/>
          <w:sz w:val="22"/>
          <w:szCs w:val="22"/>
        </w:rPr>
        <w:tab/>
      </w:r>
      <w:r w:rsidRPr="00915912">
        <w:rPr>
          <w:rFonts w:ascii="Arial" w:eastAsia="Arial" w:hAnsi="Arial" w:cs="Arial"/>
          <w:i/>
          <w:sz w:val="22"/>
          <w:szCs w:val="22"/>
        </w:rPr>
        <w:t>END OF CONSENT AGENDA</w:t>
      </w:r>
      <w:r w:rsidRPr="00915912">
        <w:rPr>
          <w:rFonts w:ascii="Arial" w:eastAsia="Arial" w:hAnsi="Arial" w:cs="Arial"/>
          <w:i/>
          <w:sz w:val="22"/>
          <w:szCs w:val="22"/>
        </w:rPr>
        <w:br/>
      </w:r>
    </w:p>
    <w:p w:rsidR="005A4171" w:rsidRPr="00915912" w:rsidRDefault="00915912">
      <w:pPr>
        <w:rPr>
          <w:rFonts w:ascii="Arial" w:eastAsia="Arial" w:hAnsi="Arial" w:cs="Arial"/>
          <w:i/>
          <w:sz w:val="22"/>
          <w:szCs w:val="22"/>
        </w:rPr>
      </w:pPr>
      <w:r w:rsidRPr="00915912">
        <w:rPr>
          <w:rFonts w:ascii="Arial" w:eastAsia="Arial" w:hAnsi="Arial" w:cs="Arial"/>
          <w:b/>
          <w:i/>
          <w:sz w:val="22"/>
          <w:szCs w:val="22"/>
        </w:rPr>
        <w:t>WHEREAS</w:t>
      </w:r>
      <w:r w:rsidRPr="00915912">
        <w:rPr>
          <w:rFonts w:ascii="Arial" w:eastAsia="Arial" w:hAnsi="Arial" w:cs="Arial"/>
          <w:i/>
          <w:sz w:val="22"/>
          <w:szCs w:val="22"/>
        </w:rPr>
        <w:t xml:space="preserve"> this Board has posted the above positions as being available to employees of the District who hold education l</w:t>
      </w:r>
      <w:r w:rsidRPr="00915912">
        <w:rPr>
          <w:rFonts w:ascii="Arial" w:eastAsia="Arial" w:hAnsi="Arial" w:cs="Arial"/>
          <w:i/>
          <w:sz w:val="22"/>
          <w:szCs w:val="22"/>
        </w:rPr>
        <w:t xml:space="preserve">icenses, and no such employees meeting all of the Board’s qualifications have applied for, been offered, and accepted such positions, and </w:t>
      </w:r>
    </w:p>
    <w:p w:rsidR="005A4171" w:rsidRPr="00915912" w:rsidRDefault="00915912">
      <w:pPr>
        <w:spacing w:before="240" w:after="240"/>
        <w:jc w:val="both"/>
        <w:rPr>
          <w:rFonts w:ascii="Arial" w:eastAsia="Arial" w:hAnsi="Arial" w:cs="Arial"/>
          <w:i/>
          <w:sz w:val="22"/>
          <w:szCs w:val="22"/>
        </w:rPr>
      </w:pPr>
      <w:r w:rsidRPr="00915912">
        <w:rPr>
          <w:rFonts w:ascii="Arial" w:eastAsia="Arial" w:hAnsi="Arial" w:cs="Arial"/>
          <w:b/>
          <w:i/>
          <w:sz w:val="22"/>
          <w:szCs w:val="22"/>
        </w:rPr>
        <w:t xml:space="preserve">WHEREAS </w:t>
      </w:r>
      <w:r w:rsidRPr="00915912">
        <w:rPr>
          <w:rFonts w:ascii="Arial" w:eastAsia="Arial" w:hAnsi="Arial" w:cs="Arial"/>
          <w:i/>
          <w:sz w:val="22"/>
          <w:szCs w:val="22"/>
        </w:rPr>
        <w:t>this Board then advertised these positions as being available to licensed individuals not employed by this Di</w:t>
      </w:r>
      <w:r w:rsidRPr="00915912">
        <w:rPr>
          <w:rFonts w:ascii="Arial" w:eastAsia="Arial" w:hAnsi="Arial" w:cs="Arial"/>
          <w:i/>
          <w:sz w:val="22"/>
          <w:szCs w:val="22"/>
        </w:rPr>
        <w:t xml:space="preserve">strict, and no such people meeting all of the Board’s qualifications have applied for, been offered, and accepted such positions, </w:t>
      </w:r>
    </w:p>
    <w:p w:rsidR="005A4171" w:rsidRPr="00915912" w:rsidRDefault="00915912">
      <w:pPr>
        <w:spacing w:before="240" w:after="240"/>
      </w:pPr>
      <w:r w:rsidRPr="00915912">
        <w:rPr>
          <w:rFonts w:ascii="Arial" w:eastAsia="Arial" w:hAnsi="Arial" w:cs="Arial"/>
          <w:i/>
          <w:sz w:val="22"/>
          <w:szCs w:val="22"/>
        </w:rPr>
        <w:t>Be it THEREFORE RESOLVED, that the above non-licensed individuals be employed as noted.</w:t>
      </w:r>
      <w:r w:rsidRPr="00915912">
        <w:rPr>
          <w:rFonts w:ascii="Arial" w:eastAsia="Arial" w:hAnsi="Arial" w:cs="Arial"/>
          <w:sz w:val="22"/>
          <w:szCs w:val="22"/>
        </w:rPr>
        <w:t xml:space="preserve">            </w:t>
      </w:r>
      <w:r w:rsidRPr="00915912">
        <w:rPr>
          <w:rFonts w:ascii="Arial" w:eastAsia="Arial" w:hAnsi="Arial" w:cs="Arial"/>
          <w:sz w:val="22"/>
          <w:szCs w:val="22"/>
        </w:rPr>
        <w:br/>
      </w:r>
      <w:r w:rsidRPr="00915912">
        <w:rPr>
          <w:rFonts w:ascii="Arial" w:eastAsia="Arial" w:hAnsi="Arial" w:cs="Arial"/>
          <w:sz w:val="22"/>
          <w:szCs w:val="22"/>
        </w:rPr>
        <w:br/>
      </w:r>
      <w:r w:rsidRPr="00915912">
        <w:rPr>
          <w:rFonts w:ascii="Arial" w:eastAsia="Arial" w:hAnsi="Arial" w:cs="Arial"/>
          <w:sz w:val="22"/>
          <w:szCs w:val="22"/>
        </w:rPr>
        <w:t>Motion: _______________ Second: _________________</w:t>
      </w:r>
    </w:p>
    <w:tbl>
      <w:tblPr>
        <w:tblStyle w:val="a3"/>
        <w:tblW w:w="873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85"/>
        <w:gridCol w:w="480"/>
      </w:tblGrid>
      <w:tr w:rsidR="00915912" w:rsidRPr="00915912">
        <w:trPr>
          <w:trHeight w:val="930"/>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Mrs. </w:t>
            </w:r>
          </w:p>
          <w:p w:rsidR="005A4171" w:rsidRPr="00915912" w:rsidRDefault="00915912">
            <w:pPr>
              <w:spacing w:line="276" w:lineRule="auto"/>
              <w:rPr>
                <w:sz w:val="24"/>
                <w:szCs w:val="24"/>
              </w:rPr>
            </w:pPr>
            <w:r w:rsidRPr="00915912">
              <w:rPr>
                <w:sz w:val="24"/>
                <w:szCs w:val="24"/>
              </w:rPr>
              <w:t>Hill</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Dr</w:t>
            </w:r>
            <w:r>
              <w:rPr>
                <w:sz w:val="24"/>
                <w:szCs w:val="24"/>
              </w:rPr>
              <w:t>.</w:t>
            </w:r>
            <w:r w:rsidRPr="00915912">
              <w:rPr>
                <w:sz w:val="24"/>
                <w:szCs w:val="24"/>
              </w:rPr>
              <w:t xml:space="preserve"> </w:t>
            </w:r>
          </w:p>
          <w:p w:rsidR="005A4171" w:rsidRPr="00915912" w:rsidRDefault="00915912">
            <w:pPr>
              <w:spacing w:line="276" w:lineRule="auto"/>
              <w:rPr>
                <w:sz w:val="24"/>
                <w:szCs w:val="24"/>
              </w:rPr>
            </w:pPr>
            <w:r w:rsidRPr="00915912">
              <w:rPr>
                <w:sz w:val="24"/>
                <w:szCs w:val="24"/>
              </w:rPr>
              <w:t>Swabb</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Mrs. </w:t>
            </w:r>
          </w:p>
          <w:p w:rsidR="005A4171" w:rsidRPr="00915912" w:rsidRDefault="00915912">
            <w:pPr>
              <w:spacing w:line="276" w:lineRule="auto"/>
              <w:rPr>
                <w:sz w:val="24"/>
                <w:szCs w:val="24"/>
              </w:rPr>
            </w:pPr>
            <w:r w:rsidRPr="00915912">
              <w:rPr>
                <w:sz w:val="24"/>
                <w:szCs w:val="24"/>
              </w:rPr>
              <w:t>Brewer</w:t>
            </w:r>
          </w:p>
        </w:tc>
        <w:tc>
          <w:tcPr>
            <w:tcW w:w="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 </w:t>
            </w:r>
          </w:p>
          <w:p w:rsidR="005A4171" w:rsidRPr="00915912" w:rsidRDefault="00915912">
            <w:pPr>
              <w:spacing w:line="276" w:lineRule="auto"/>
              <w:rPr>
                <w:sz w:val="24"/>
                <w:szCs w:val="24"/>
              </w:rPr>
            </w:pPr>
            <w:r w:rsidRPr="00915912">
              <w:rPr>
                <w:sz w:val="24"/>
                <w:szCs w:val="24"/>
              </w:rPr>
              <w:t>Besecker</w:t>
            </w:r>
          </w:p>
        </w:tc>
        <w:tc>
          <w:tcPr>
            <w:tcW w:w="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 </w:t>
            </w:r>
            <w:r w:rsidRPr="00915912">
              <w:rPr>
                <w:sz w:val="24"/>
                <w:szCs w:val="24"/>
              </w:rPr>
              <w:br/>
              <w:t>Manuel</w:t>
            </w:r>
          </w:p>
        </w:tc>
        <w:tc>
          <w:tcPr>
            <w:tcW w:w="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rFonts w:ascii="Arial" w:eastAsia="Arial" w:hAnsi="Arial" w:cs="Arial"/>
                <w:b/>
                <w:sz w:val="22"/>
                <w:szCs w:val="22"/>
              </w:rPr>
            </w:pPr>
          </w:p>
        </w:tc>
      </w:tr>
    </w:tbl>
    <w:p w:rsidR="005A4171" w:rsidRPr="00915912" w:rsidRDefault="005A4171"/>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13.  Recommend approval to purchase a Hobart dishwasher in the amount of $57,052.11,</w:t>
      </w:r>
      <w:r w:rsidRPr="00915912">
        <w:rPr>
          <w:rFonts w:ascii="Arial" w:eastAsia="Arial" w:hAnsi="Arial" w:cs="Arial"/>
          <w:sz w:val="22"/>
          <w:szCs w:val="22"/>
        </w:rPr>
        <w:br/>
      </w:r>
      <w:r w:rsidRPr="00915912">
        <w:rPr>
          <w:rFonts w:ascii="Arial" w:eastAsia="Arial" w:hAnsi="Arial" w:cs="Arial"/>
          <w:sz w:val="22"/>
          <w:szCs w:val="22"/>
        </w:rPr>
        <w:t xml:space="preserve">                   from the Food Service Account as a Federal purchase meeting the requirements of</w:t>
      </w:r>
      <w:r w:rsidRPr="00915912">
        <w:rPr>
          <w:rFonts w:ascii="Arial" w:eastAsia="Arial" w:hAnsi="Arial" w:cs="Arial"/>
          <w:sz w:val="22"/>
          <w:szCs w:val="22"/>
        </w:rPr>
        <w:br/>
        <w:t xml:space="preserve">                   board policy and Bradford Procurement Procedures. Quotes were sought under the</w:t>
      </w:r>
      <w:r w:rsidRPr="00915912">
        <w:rPr>
          <w:rFonts w:ascii="Arial" w:eastAsia="Arial" w:hAnsi="Arial" w:cs="Arial"/>
          <w:sz w:val="22"/>
          <w:szCs w:val="22"/>
        </w:rPr>
        <w:br/>
        <w:t xml:space="preserve">                   small purchase method and evaluated unde</w:t>
      </w:r>
      <w:r w:rsidRPr="00915912">
        <w:rPr>
          <w:rFonts w:ascii="Arial" w:eastAsia="Arial" w:hAnsi="Arial" w:cs="Arial"/>
          <w:sz w:val="22"/>
          <w:szCs w:val="22"/>
        </w:rPr>
        <w:t xml:space="preserve">r procurement rules .  </w:t>
      </w:r>
    </w:p>
    <w:p w:rsidR="005A4171" w:rsidRPr="00915912" w:rsidRDefault="005A4171">
      <w:pPr>
        <w:rPr>
          <w:rFonts w:ascii="Arial" w:eastAsia="Arial" w:hAnsi="Arial" w:cs="Arial"/>
          <w:sz w:val="22"/>
          <w:szCs w:val="22"/>
        </w:rPr>
      </w:pPr>
    </w:p>
    <w:p w:rsidR="005A4171" w:rsidRPr="00915912" w:rsidRDefault="005A4171">
      <w:pPr>
        <w:rPr>
          <w:rFonts w:ascii="Arial" w:eastAsia="Arial" w:hAnsi="Arial" w:cs="Arial"/>
          <w:sz w:val="22"/>
          <w:szCs w:val="22"/>
        </w:rPr>
      </w:pPr>
    </w:p>
    <w:p w:rsidR="005A4171" w:rsidRPr="00915912" w:rsidRDefault="00915912">
      <w:pPr>
        <w:spacing w:before="240" w:after="240"/>
      </w:pPr>
      <w:r w:rsidRPr="00915912">
        <w:rPr>
          <w:rFonts w:ascii="Arial" w:eastAsia="Arial" w:hAnsi="Arial" w:cs="Arial"/>
          <w:sz w:val="22"/>
          <w:szCs w:val="22"/>
        </w:rPr>
        <w:t>Motion: _______________ Second: _________________</w:t>
      </w:r>
    </w:p>
    <w:tbl>
      <w:tblPr>
        <w:tblStyle w:val="a4"/>
        <w:tblW w:w="873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85"/>
        <w:gridCol w:w="480"/>
      </w:tblGrid>
      <w:tr w:rsidR="00915912" w:rsidRPr="00915912">
        <w:trPr>
          <w:trHeight w:val="930"/>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Mrs. </w:t>
            </w:r>
          </w:p>
          <w:p w:rsidR="005A4171" w:rsidRPr="00915912" w:rsidRDefault="00915912">
            <w:pPr>
              <w:spacing w:line="276" w:lineRule="auto"/>
              <w:rPr>
                <w:sz w:val="24"/>
                <w:szCs w:val="24"/>
              </w:rPr>
            </w:pPr>
            <w:r w:rsidRPr="00915912">
              <w:rPr>
                <w:sz w:val="24"/>
                <w:szCs w:val="24"/>
              </w:rPr>
              <w:t>Hill</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Dr</w:t>
            </w:r>
            <w:r>
              <w:rPr>
                <w:sz w:val="24"/>
                <w:szCs w:val="24"/>
              </w:rPr>
              <w:t>.</w:t>
            </w:r>
            <w:r w:rsidRPr="00915912">
              <w:rPr>
                <w:sz w:val="24"/>
                <w:szCs w:val="24"/>
              </w:rPr>
              <w:t xml:space="preserve"> </w:t>
            </w:r>
          </w:p>
          <w:p w:rsidR="005A4171" w:rsidRPr="00915912" w:rsidRDefault="00915912">
            <w:pPr>
              <w:spacing w:line="276" w:lineRule="auto"/>
              <w:rPr>
                <w:sz w:val="24"/>
                <w:szCs w:val="24"/>
              </w:rPr>
            </w:pPr>
            <w:r w:rsidRPr="00915912">
              <w:rPr>
                <w:sz w:val="24"/>
                <w:szCs w:val="24"/>
              </w:rPr>
              <w:t>Swabb</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Mrs. </w:t>
            </w:r>
          </w:p>
          <w:p w:rsidR="005A4171" w:rsidRPr="00915912" w:rsidRDefault="00915912">
            <w:pPr>
              <w:spacing w:line="276" w:lineRule="auto"/>
              <w:rPr>
                <w:sz w:val="24"/>
                <w:szCs w:val="24"/>
              </w:rPr>
            </w:pPr>
            <w:r w:rsidRPr="00915912">
              <w:rPr>
                <w:sz w:val="24"/>
                <w:szCs w:val="24"/>
              </w:rPr>
              <w:t>Brewer</w:t>
            </w:r>
          </w:p>
        </w:tc>
        <w:tc>
          <w:tcPr>
            <w:tcW w:w="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 </w:t>
            </w:r>
          </w:p>
          <w:p w:rsidR="005A4171" w:rsidRPr="00915912" w:rsidRDefault="00915912">
            <w:pPr>
              <w:spacing w:line="276" w:lineRule="auto"/>
              <w:rPr>
                <w:sz w:val="24"/>
                <w:szCs w:val="24"/>
              </w:rPr>
            </w:pPr>
            <w:r w:rsidRPr="00915912">
              <w:rPr>
                <w:sz w:val="24"/>
                <w:szCs w:val="24"/>
              </w:rPr>
              <w:t>Besecker</w:t>
            </w:r>
          </w:p>
        </w:tc>
        <w:tc>
          <w:tcPr>
            <w:tcW w:w="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 </w:t>
            </w:r>
            <w:r w:rsidRPr="00915912">
              <w:rPr>
                <w:sz w:val="24"/>
                <w:szCs w:val="24"/>
              </w:rPr>
              <w:br/>
              <w:t>Manuel</w:t>
            </w:r>
          </w:p>
        </w:tc>
        <w:tc>
          <w:tcPr>
            <w:tcW w:w="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rFonts w:ascii="Arial" w:eastAsia="Arial" w:hAnsi="Arial" w:cs="Arial"/>
                <w:b/>
                <w:sz w:val="22"/>
                <w:szCs w:val="22"/>
              </w:rPr>
            </w:pPr>
          </w:p>
        </w:tc>
      </w:tr>
    </w:tbl>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14.  Recommend approval to close out contract with Heibeger Paving, Inc, contingent on</w:t>
      </w:r>
      <w:r w:rsidRPr="00915912">
        <w:rPr>
          <w:rFonts w:ascii="Arial" w:eastAsia="Arial" w:hAnsi="Arial" w:cs="Arial"/>
          <w:sz w:val="22"/>
          <w:szCs w:val="22"/>
        </w:rPr>
        <w:br/>
      </w:r>
      <w:r w:rsidRPr="00915912">
        <w:rPr>
          <w:rFonts w:ascii="Arial" w:eastAsia="Arial" w:hAnsi="Arial" w:cs="Arial"/>
          <w:sz w:val="22"/>
          <w:szCs w:val="22"/>
        </w:rPr>
        <w:t xml:space="preserve">                   meeting requirements as discussed with architect. </w:t>
      </w:r>
    </w:p>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15.  Recommend approval to close out contract with Southern Bleacher Company, </w:t>
      </w:r>
      <w:r w:rsidRPr="00915912">
        <w:rPr>
          <w:rFonts w:ascii="Arial" w:eastAsia="Arial" w:hAnsi="Arial" w:cs="Arial"/>
          <w:sz w:val="22"/>
          <w:szCs w:val="22"/>
        </w:rPr>
        <w:br/>
        <w:t xml:space="preserve">                   contingent on meeting requirements as discussed with architect. </w:t>
      </w:r>
    </w:p>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16.  Recommend approval to close out contract with Shoreline Power Services, Inc., </w:t>
      </w:r>
      <w:r w:rsidRPr="00915912">
        <w:rPr>
          <w:rFonts w:ascii="Arial" w:eastAsia="Arial" w:hAnsi="Arial" w:cs="Arial"/>
          <w:sz w:val="22"/>
          <w:szCs w:val="22"/>
        </w:rPr>
        <w:br/>
        <w:t xml:space="preserve">                   contingent on meeting requirements as discussed with architect. </w:t>
      </w:r>
    </w:p>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17.  Recommend approval of a change order for Funderburgh Excav</w:t>
      </w:r>
      <w:r w:rsidRPr="00915912">
        <w:rPr>
          <w:rFonts w:ascii="Arial" w:eastAsia="Arial" w:hAnsi="Arial" w:cs="Arial"/>
          <w:sz w:val="22"/>
          <w:szCs w:val="22"/>
        </w:rPr>
        <w:t>ating deleting unused</w:t>
      </w:r>
      <w:r w:rsidRPr="00915912">
        <w:rPr>
          <w:rFonts w:ascii="Arial" w:eastAsia="Arial" w:hAnsi="Arial" w:cs="Arial"/>
          <w:sz w:val="22"/>
          <w:szCs w:val="22"/>
        </w:rPr>
        <w:br/>
        <w:t xml:space="preserve">                   Allowances 3, 4, and 5 from the original contract, deducting $33,675.00, contingent on</w:t>
      </w:r>
      <w:r w:rsidRPr="00915912">
        <w:rPr>
          <w:rFonts w:ascii="Arial" w:eastAsia="Arial" w:hAnsi="Arial" w:cs="Arial"/>
          <w:sz w:val="22"/>
          <w:szCs w:val="22"/>
        </w:rPr>
        <w:br/>
        <w:t xml:space="preserve">                   meeting requirements as discussed with architect. </w:t>
      </w: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w:t>
      </w:r>
      <w:r w:rsidRPr="00915912">
        <w:rPr>
          <w:rFonts w:ascii="Arial" w:eastAsia="Arial" w:hAnsi="Arial" w:cs="Arial"/>
          <w:sz w:val="22"/>
          <w:szCs w:val="22"/>
        </w:rPr>
        <w:br/>
        <w:t xml:space="preserve">            18.  Recommend approval of a change order f</w:t>
      </w:r>
      <w:r w:rsidRPr="00915912">
        <w:rPr>
          <w:rFonts w:ascii="Arial" w:eastAsia="Arial" w:hAnsi="Arial" w:cs="Arial"/>
          <w:sz w:val="22"/>
          <w:szCs w:val="22"/>
        </w:rPr>
        <w:t>or Southern Bleacher Company deleting</w:t>
      </w:r>
      <w:r w:rsidRPr="00915912">
        <w:rPr>
          <w:rFonts w:ascii="Arial" w:eastAsia="Arial" w:hAnsi="Arial" w:cs="Arial"/>
          <w:sz w:val="22"/>
          <w:szCs w:val="22"/>
        </w:rPr>
        <w:br/>
        <w:t xml:space="preserve">                   unused Allowance #10 from the contract, deducting $2,500.00.</w:t>
      </w:r>
    </w:p>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19.  Recommend approval of a change order for Shoreline Power Services, Inc. deleting</w:t>
      </w:r>
      <w:r w:rsidRPr="00915912">
        <w:rPr>
          <w:rFonts w:ascii="Arial" w:eastAsia="Arial" w:hAnsi="Arial" w:cs="Arial"/>
          <w:sz w:val="22"/>
          <w:szCs w:val="22"/>
        </w:rPr>
        <w:br/>
        <w:t xml:space="preserve">                   unused Allowance #11</w:t>
      </w:r>
      <w:r w:rsidRPr="00915912">
        <w:rPr>
          <w:rFonts w:ascii="Arial" w:eastAsia="Arial" w:hAnsi="Arial" w:cs="Arial"/>
          <w:sz w:val="22"/>
          <w:szCs w:val="22"/>
        </w:rPr>
        <w:t xml:space="preserve"> from contract, deducting $5,500.00.</w:t>
      </w:r>
    </w:p>
    <w:p w:rsidR="005A4171" w:rsidRPr="00915912" w:rsidRDefault="005A4171">
      <w:pPr>
        <w:rPr>
          <w:rFonts w:ascii="Arial" w:eastAsia="Arial" w:hAnsi="Arial" w:cs="Arial"/>
          <w:sz w:val="22"/>
          <w:szCs w:val="22"/>
        </w:rPr>
      </w:pP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20.  Recommend advertising for bids for construction of a STEM/food/restroom facility upon </w:t>
      </w:r>
    </w:p>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the completion of building plans by Bruns Engineering.</w:t>
      </w:r>
    </w:p>
    <w:p w:rsidR="005A4171" w:rsidRPr="00915912" w:rsidRDefault="00915912">
      <w:pPr>
        <w:rPr>
          <w:rFonts w:ascii="Arial" w:eastAsia="Arial" w:hAnsi="Arial" w:cs="Arial"/>
          <w:sz w:val="22"/>
          <w:szCs w:val="22"/>
        </w:rPr>
      </w:pPr>
      <w:r w:rsidRPr="00915912">
        <w:rPr>
          <w:rFonts w:ascii="Arial" w:eastAsia="Arial" w:hAnsi="Arial" w:cs="Arial"/>
          <w:sz w:val="22"/>
          <w:szCs w:val="22"/>
        </w:rPr>
        <w:br/>
      </w:r>
    </w:p>
    <w:p w:rsidR="005A4171" w:rsidRPr="00915912" w:rsidRDefault="00915912">
      <w:r w:rsidRPr="00915912">
        <w:rPr>
          <w:rFonts w:ascii="Arial" w:eastAsia="Arial" w:hAnsi="Arial" w:cs="Arial"/>
          <w:sz w:val="22"/>
          <w:szCs w:val="22"/>
        </w:rPr>
        <w:t>Motion: _______________ Second: ______</w:t>
      </w:r>
      <w:r w:rsidRPr="00915912">
        <w:rPr>
          <w:rFonts w:ascii="Arial" w:eastAsia="Arial" w:hAnsi="Arial" w:cs="Arial"/>
          <w:sz w:val="22"/>
          <w:szCs w:val="22"/>
        </w:rPr>
        <w:t>___________</w:t>
      </w:r>
      <w:r w:rsidRPr="00915912">
        <w:rPr>
          <w:rFonts w:ascii="Arial" w:eastAsia="Arial" w:hAnsi="Arial" w:cs="Arial"/>
          <w:sz w:val="22"/>
          <w:szCs w:val="22"/>
        </w:rPr>
        <w:br/>
      </w:r>
    </w:p>
    <w:tbl>
      <w:tblPr>
        <w:tblStyle w:val="a5"/>
        <w:tblW w:w="873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85"/>
        <w:gridCol w:w="480"/>
      </w:tblGrid>
      <w:tr w:rsidR="00915912" w:rsidRPr="00915912">
        <w:trPr>
          <w:trHeight w:val="930"/>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Mrs. </w:t>
            </w:r>
          </w:p>
          <w:p w:rsidR="005A4171" w:rsidRPr="00915912" w:rsidRDefault="00915912">
            <w:pPr>
              <w:spacing w:line="276" w:lineRule="auto"/>
              <w:rPr>
                <w:sz w:val="24"/>
                <w:szCs w:val="24"/>
              </w:rPr>
            </w:pPr>
            <w:r w:rsidRPr="00915912">
              <w:rPr>
                <w:sz w:val="24"/>
                <w:szCs w:val="24"/>
              </w:rPr>
              <w:t>Hill</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Dr</w:t>
            </w:r>
            <w:r>
              <w:rPr>
                <w:sz w:val="24"/>
                <w:szCs w:val="24"/>
              </w:rPr>
              <w:t>.</w:t>
            </w:r>
            <w:r w:rsidRPr="00915912">
              <w:rPr>
                <w:sz w:val="24"/>
                <w:szCs w:val="24"/>
              </w:rPr>
              <w:t xml:space="preserve"> </w:t>
            </w:r>
          </w:p>
          <w:p w:rsidR="005A4171" w:rsidRPr="00915912" w:rsidRDefault="00915912">
            <w:pPr>
              <w:spacing w:line="276" w:lineRule="auto"/>
              <w:rPr>
                <w:sz w:val="24"/>
                <w:szCs w:val="24"/>
              </w:rPr>
            </w:pPr>
            <w:r w:rsidRPr="00915912">
              <w:rPr>
                <w:sz w:val="24"/>
                <w:szCs w:val="24"/>
              </w:rPr>
              <w:t>Swabb</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Mrs. </w:t>
            </w:r>
          </w:p>
          <w:p w:rsidR="005A4171" w:rsidRPr="00915912" w:rsidRDefault="00915912">
            <w:pPr>
              <w:spacing w:line="276" w:lineRule="auto"/>
              <w:rPr>
                <w:sz w:val="24"/>
                <w:szCs w:val="24"/>
              </w:rPr>
            </w:pPr>
            <w:r w:rsidRPr="00915912">
              <w:rPr>
                <w:sz w:val="24"/>
                <w:szCs w:val="24"/>
              </w:rPr>
              <w:t>Brewer</w:t>
            </w:r>
          </w:p>
        </w:tc>
        <w:tc>
          <w:tcPr>
            <w:tcW w:w="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 </w:t>
            </w:r>
          </w:p>
          <w:p w:rsidR="005A4171" w:rsidRPr="00915912" w:rsidRDefault="00915912">
            <w:pPr>
              <w:spacing w:line="276" w:lineRule="auto"/>
              <w:rPr>
                <w:sz w:val="24"/>
                <w:szCs w:val="24"/>
              </w:rPr>
            </w:pPr>
            <w:r w:rsidRPr="00915912">
              <w:rPr>
                <w:sz w:val="24"/>
                <w:szCs w:val="24"/>
              </w:rPr>
              <w:t>Besecker</w:t>
            </w:r>
          </w:p>
        </w:tc>
        <w:tc>
          <w:tcPr>
            <w:tcW w:w="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 </w:t>
            </w:r>
            <w:r w:rsidRPr="00915912">
              <w:rPr>
                <w:sz w:val="24"/>
                <w:szCs w:val="24"/>
              </w:rPr>
              <w:br/>
              <w:t>Manuel</w:t>
            </w:r>
          </w:p>
        </w:tc>
        <w:tc>
          <w:tcPr>
            <w:tcW w:w="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rFonts w:ascii="Arial" w:eastAsia="Arial" w:hAnsi="Arial" w:cs="Arial"/>
                <w:b/>
                <w:sz w:val="22"/>
                <w:szCs w:val="22"/>
              </w:rPr>
            </w:pPr>
          </w:p>
        </w:tc>
      </w:tr>
    </w:tbl>
    <w:p w:rsidR="005A4171" w:rsidRPr="00915912" w:rsidRDefault="00915912">
      <w:pPr>
        <w:rPr>
          <w:rFonts w:ascii="Arial" w:eastAsia="Arial" w:hAnsi="Arial" w:cs="Arial"/>
          <w:sz w:val="22"/>
          <w:szCs w:val="22"/>
        </w:rPr>
      </w:pPr>
      <w:r w:rsidRPr="00915912">
        <w:rPr>
          <w:rFonts w:ascii="Arial" w:eastAsia="Arial" w:hAnsi="Arial" w:cs="Arial"/>
          <w:sz w:val="22"/>
          <w:szCs w:val="22"/>
        </w:rPr>
        <w:t xml:space="preserve">      </w:t>
      </w:r>
    </w:p>
    <w:p w:rsidR="005A4171" w:rsidRPr="00915912" w:rsidRDefault="00915912">
      <w:pPr>
        <w:spacing w:before="240" w:after="240"/>
        <w:rPr>
          <w:rFonts w:ascii="Arial" w:eastAsia="Arial" w:hAnsi="Arial" w:cs="Arial"/>
          <w:b/>
          <w:sz w:val="22"/>
          <w:szCs w:val="22"/>
        </w:rPr>
      </w:pPr>
      <w:r w:rsidRPr="00915912">
        <w:rPr>
          <w:rFonts w:ascii="Arial" w:eastAsia="Arial" w:hAnsi="Arial" w:cs="Arial"/>
          <w:sz w:val="22"/>
          <w:szCs w:val="22"/>
        </w:rPr>
        <w:br/>
      </w:r>
      <w:r w:rsidRPr="00915912">
        <w:rPr>
          <w:rFonts w:ascii="Arial" w:eastAsia="Arial" w:hAnsi="Arial" w:cs="Arial"/>
          <w:sz w:val="22"/>
          <w:szCs w:val="22"/>
        </w:rPr>
        <w:tab/>
      </w:r>
      <w:r w:rsidRPr="00915912">
        <w:rPr>
          <w:rFonts w:ascii="Arial" w:eastAsia="Arial" w:hAnsi="Arial" w:cs="Arial"/>
          <w:sz w:val="22"/>
          <w:szCs w:val="22"/>
        </w:rPr>
        <w:tab/>
        <w:t xml:space="preserve">                </w:t>
      </w:r>
      <w:r w:rsidRPr="00915912">
        <w:rPr>
          <w:rFonts w:ascii="Arial" w:eastAsia="Arial" w:hAnsi="Arial" w:cs="Arial"/>
          <w:b/>
          <w:sz w:val="22"/>
          <w:szCs w:val="22"/>
        </w:rPr>
        <w:t>ENTER EXECUTIVE SESSION (IF NECESSARY)</w:t>
      </w:r>
    </w:p>
    <w:p w:rsidR="005A4171" w:rsidRPr="00915912" w:rsidRDefault="00915912">
      <w:pPr>
        <w:spacing w:before="240" w:after="240"/>
        <w:rPr>
          <w:rFonts w:ascii="Arial" w:eastAsia="Arial" w:hAnsi="Arial" w:cs="Arial"/>
          <w:sz w:val="22"/>
          <w:szCs w:val="22"/>
        </w:rPr>
      </w:pPr>
      <w:r w:rsidRPr="00915912">
        <w:rPr>
          <w:rFonts w:ascii="Arial" w:eastAsia="Arial" w:hAnsi="Arial" w:cs="Arial"/>
          <w:sz w:val="22"/>
          <w:szCs w:val="22"/>
        </w:rPr>
        <w:t>__X</w:t>
      </w:r>
      <w:r w:rsidRPr="00915912">
        <w:rPr>
          <w:rFonts w:ascii="Arial" w:eastAsia="Arial" w:hAnsi="Arial" w:cs="Arial"/>
          <w:sz w:val="22"/>
          <w:szCs w:val="22"/>
          <w:u w:val="single"/>
        </w:rPr>
        <w:t>_</w:t>
      </w:r>
      <w:r w:rsidRPr="00915912">
        <w:rPr>
          <w:rFonts w:ascii="Arial" w:eastAsia="Arial" w:hAnsi="Arial" w:cs="Arial"/>
          <w:sz w:val="22"/>
          <w:szCs w:val="22"/>
        </w:rPr>
        <w:t xml:space="preserve">  (G) (1) The appointment, employment, dismissal, discipline, promotion, demotion or </w:t>
      </w:r>
      <w:r w:rsidRPr="00915912">
        <w:rPr>
          <w:rFonts w:ascii="Arial" w:eastAsia="Arial" w:hAnsi="Arial" w:cs="Arial"/>
          <w:sz w:val="22"/>
          <w:szCs w:val="22"/>
        </w:rPr>
        <w:br/>
      </w:r>
      <w:r w:rsidRPr="00915912">
        <w:rPr>
          <w:rFonts w:ascii="Arial" w:eastAsia="Arial" w:hAnsi="Arial" w:cs="Arial"/>
          <w:sz w:val="22"/>
          <w:szCs w:val="22"/>
        </w:rPr>
        <w:t xml:space="preserve">                       compensation of an employee or official, or the investigation of charges or complaints</w:t>
      </w:r>
      <w:r w:rsidRPr="00915912">
        <w:rPr>
          <w:rFonts w:ascii="Arial" w:eastAsia="Arial" w:hAnsi="Arial" w:cs="Arial"/>
          <w:sz w:val="22"/>
          <w:szCs w:val="22"/>
        </w:rPr>
        <w:br/>
        <w:t xml:space="preserve">                       against an employee, official, licensee or student requests a public hearing </w:t>
      </w:r>
    </w:p>
    <w:p w:rsidR="005A4171" w:rsidRPr="00915912" w:rsidRDefault="00915912">
      <w:pPr>
        <w:spacing w:before="240" w:after="240"/>
        <w:rPr>
          <w:rFonts w:ascii="Arial" w:eastAsia="Arial" w:hAnsi="Arial" w:cs="Arial"/>
          <w:sz w:val="22"/>
          <w:szCs w:val="22"/>
        </w:rPr>
      </w:pPr>
      <w:r w:rsidRPr="00915912">
        <w:rPr>
          <w:rFonts w:ascii="Arial" w:eastAsia="Arial" w:hAnsi="Arial" w:cs="Arial"/>
          <w:sz w:val="22"/>
          <w:szCs w:val="22"/>
        </w:rPr>
        <w:t>_____ (G) (2) The purchase of property for pu</w:t>
      </w:r>
      <w:r w:rsidRPr="00915912">
        <w:rPr>
          <w:rFonts w:ascii="Arial" w:eastAsia="Arial" w:hAnsi="Arial" w:cs="Arial"/>
          <w:sz w:val="22"/>
          <w:szCs w:val="22"/>
        </w:rPr>
        <w:t>blic purposes or the sale of property at competitive</w:t>
      </w:r>
      <w:r w:rsidRPr="00915912">
        <w:rPr>
          <w:rFonts w:ascii="Arial" w:eastAsia="Arial" w:hAnsi="Arial" w:cs="Arial"/>
          <w:sz w:val="22"/>
          <w:szCs w:val="22"/>
        </w:rPr>
        <w:br/>
        <w:t xml:space="preserve">                       bidding</w:t>
      </w:r>
    </w:p>
    <w:p w:rsidR="005A4171" w:rsidRPr="00915912" w:rsidRDefault="00915912">
      <w:pPr>
        <w:spacing w:before="360" w:after="80"/>
        <w:rPr>
          <w:rFonts w:ascii="Arial" w:eastAsia="Arial" w:hAnsi="Arial" w:cs="Arial"/>
          <w:sz w:val="22"/>
          <w:szCs w:val="22"/>
        </w:rPr>
      </w:pPr>
      <w:r w:rsidRPr="00915912">
        <w:rPr>
          <w:rFonts w:ascii="Arial" w:eastAsia="Arial" w:hAnsi="Arial" w:cs="Arial"/>
          <w:sz w:val="22"/>
          <w:szCs w:val="22"/>
        </w:rPr>
        <w:t>_____ (G) (3) Conferences with the board’s attorney to discuss matters which are the subject of</w:t>
      </w:r>
      <w:r w:rsidRPr="00915912">
        <w:rPr>
          <w:rFonts w:ascii="Arial" w:eastAsia="Arial" w:hAnsi="Arial" w:cs="Arial"/>
          <w:sz w:val="22"/>
          <w:szCs w:val="22"/>
        </w:rPr>
        <w:br/>
        <w:t xml:space="preserve">                       pending or imminent court action</w:t>
      </w:r>
    </w:p>
    <w:p w:rsidR="005A4171" w:rsidRPr="00915912" w:rsidRDefault="00915912">
      <w:pPr>
        <w:spacing w:before="360" w:after="80"/>
        <w:rPr>
          <w:rFonts w:ascii="Arial" w:eastAsia="Arial" w:hAnsi="Arial" w:cs="Arial"/>
          <w:sz w:val="22"/>
          <w:szCs w:val="22"/>
        </w:rPr>
      </w:pPr>
      <w:r w:rsidRPr="00915912">
        <w:rPr>
          <w:rFonts w:ascii="Arial" w:eastAsia="Arial" w:hAnsi="Arial" w:cs="Arial"/>
          <w:sz w:val="22"/>
          <w:szCs w:val="22"/>
        </w:rPr>
        <w:t>_____ (G) (4) Prepar</w:t>
      </w:r>
      <w:r w:rsidRPr="00915912">
        <w:rPr>
          <w:rFonts w:ascii="Arial" w:eastAsia="Arial" w:hAnsi="Arial" w:cs="Arial"/>
          <w:sz w:val="22"/>
          <w:szCs w:val="22"/>
        </w:rPr>
        <w:t xml:space="preserve">ing for, conducting, or reviewing negotiations or bargaining sessions with </w:t>
      </w:r>
      <w:r w:rsidRPr="00915912">
        <w:rPr>
          <w:rFonts w:ascii="Arial" w:eastAsia="Arial" w:hAnsi="Arial" w:cs="Arial"/>
          <w:sz w:val="22"/>
          <w:szCs w:val="22"/>
        </w:rPr>
        <w:br/>
        <w:t xml:space="preserve">                       employees</w:t>
      </w:r>
    </w:p>
    <w:p w:rsidR="005A4171" w:rsidRPr="00915912" w:rsidRDefault="00915912">
      <w:pPr>
        <w:spacing w:before="360" w:after="80"/>
        <w:rPr>
          <w:rFonts w:ascii="Arial" w:eastAsia="Arial" w:hAnsi="Arial" w:cs="Arial"/>
          <w:sz w:val="22"/>
          <w:szCs w:val="22"/>
        </w:rPr>
      </w:pPr>
      <w:r w:rsidRPr="00915912">
        <w:rPr>
          <w:rFonts w:ascii="Arial" w:eastAsia="Arial" w:hAnsi="Arial" w:cs="Arial"/>
          <w:sz w:val="22"/>
          <w:szCs w:val="22"/>
        </w:rPr>
        <w:t>_____ (G) (5) Matters required to be kept confidential by federal law or rules or state statutes</w:t>
      </w:r>
    </w:p>
    <w:p w:rsidR="005A4171" w:rsidRPr="00915912" w:rsidRDefault="00915912">
      <w:pPr>
        <w:spacing w:before="360" w:after="80"/>
        <w:rPr>
          <w:rFonts w:ascii="Arial" w:eastAsia="Arial" w:hAnsi="Arial" w:cs="Arial"/>
          <w:sz w:val="22"/>
          <w:szCs w:val="22"/>
        </w:rPr>
      </w:pPr>
      <w:r w:rsidRPr="00915912">
        <w:rPr>
          <w:rFonts w:ascii="Arial" w:eastAsia="Arial" w:hAnsi="Arial" w:cs="Arial"/>
          <w:sz w:val="22"/>
          <w:szCs w:val="22"/>
        </w:rPr>
        <w:t xml:space="preserve">_____ (G) (6) Specialized details of off security </w:t>
      </w:r>
      <w:r w:rsidRPr="00915912">
        <w:rPr>
          <w:rFonts w:ascii="Arial" w:eastAsia="Arial" w:hAnsi="Arial" w:cs="Arial"/>
          <w:sz w:val="22"/>
          <w:szCs w:val="22"/>
        </w:rPr>
        <w:t>arrangements</w:t>
      </w:r>
      <w:r w:rsidRPr="00915912">
        <w:rPr>
          <w:rFonts w:ascii="Arial" w:eastAsia="Arial" w:hAnsi="Arial" w:cs="Arial"/>
          <w:sz w:val="22"/>
          <w:szCs w:val="22"/>
        </w:rPr>
        <w:br/>
      </w:r>
    </w:p>
    <w:p w:rsidR="005A4171" w:rsidRPr="00915912" w:rsidRDefault="005A4171"/>
    <w:p w:rsidR="005A4171" w:rsidRPr="00915912" w:rsidRDefault="00915912">
      <w:r w:rsidRPr="00915912">
        <w:rPr>
          <w:rFonts w:ascii="Arial" w:eastAsia="Arial" w:hAnsi="Arial" w:cs="Arial"/>
          <w:sz w:val="22"/>
          <w:szCs w:val="22"/>
        </w:rPr>
        <w:t>Motion: _______________ Second: _________________</w:t>
      </w:r>
      <w:r w:rsidRPr="00915912">
        <w:br/>
      </w:r>
    </w:p>
    <w:tbl>
      <w:tblPr>
        <w:tblStyle w:val="a6"/>
        <w:tblW w:w="873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85"/>
        <w:gridCol w:w="480"/>
      </w:tblGrid>
      <w:tr w:rsidR="00915912" w:rsidRPr="00915912">
        <w:trPr>
          <w:trHeight w:val="930"/>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Mrs. </w:t>
            </w:r>
          </w:p>
          <w:p w:rsidR="005A4171" w:rsidRPr="00915912" w:rsidRDefault="00915912">
            <w:pPr>
              <w:spacing w:line="276" w:lineRule="auto"/>
              <w:rPr>
                <w:sz w:val="24"/>
                <w:szCs w:val="24"/>
              </w:rPr>
            </w:pPr>
            <w:r w:rsidRPr="00915912">
              <w:rPr>
                <w:sz w:val="24"/>
                <w:szCs w:val="24"/>
              </w:rPr>
              <w:t>Hill</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Dr</w:t>
            </w:r>
            <w:r>
              <w:rPr>
                <w:sz w:val="24"/>
                <w:szCs w:val="24"/>
              </w:rPr>
              <w:t>.</w:t>
            </w:r>
            <w:r w:rsidRPr="00915912">
              <w:rPr>
                <w:sz w:val="24"/>
                <w:szCs w:val="24"/>
              </w:rPr>
              <w:t xml:space="preserve"> </w:t>
            </w:r>
          </w:p>
          <w:p w:rsidR="005A4171" w:rsidRPr="00915912" w:rsidRDefault="00915912">
            <w:pPr>
              <w:spacing w:line="276" w:lineRule="auto"/>
              <w:rPr>
                <w:sz w:val="24"/>
                <w:szCs w:val="24"/>
              </w:rPr>
            </w:pPr>
            <w:r w:rsidRPr="00915912">
              <w:rPr>
                <w:sz w:val="24"/>
                <w:szCs w:val="24"/>
              </w:rPr>
              <w:t>Swabb</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Mrs. </w:t>
            </w:r>
          </w:p>
          <w:p w:rsidR="005A4171" w:rsidRPr="00915912" w:rsidRDefault="00915912">
            <w:pPr>
              <w:spacing w:line="276" w:lineRule="auto"/>
              <w:rPr>
                <w:sz w:val="24"/>
                <w:szCs w:val="24"/>
              </w:rPr>
            </w:pPr>
            <w:r w:rsidRPr="00915912">
              <w:rPr>
                <w:sz w:val="24"/>
                <w:szCs w:val="24"/>
              </w:rPr>
              <w:t>Brewer</w:t>
            </w:r>
          </w:p>
        </w:tc>
        <w:tc>
          <w:tcPr>
            <w:tcW w:w="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 </w:t>
            </w:r>
          </w:p>
          <w:p w:rsidR="005A4171" w:rsidRPr="00915912" w:rsidRDefault="00915912">
            <w:pPr>
              <w:spacing w:line="276" w:lineRule="auto"/>
              <w:rPr>
                <w:sz w:val="24"/>
                <w:szCs w:val="24"/>
              </w:rPr>
            </w:pPr>
            <w:r w:rsidRPr="00915912">
              <w:rPr>
                <w:sz w:val="24"/>
                <w:szCs w:val="24"/>
              </w:rPr>
              <w:t>Besecker</w:t>
            </w:r>
          </w:p>
        </w:tc>
        <w:tc>
          <w:tcPr>
            <w:tcW w:w="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 </w:t>
            </w:r>
            <w:r w:rsidRPr="00915912">
              <w:rPr>
                <w:sz w:val="24"/>
                <w:szCs w:val="24"/>
              </w:rPr>
              <w:br/>
              <w:t>Manuel</w:t>
            </w:r>
          </w:p>
        </w:tc>
        <w:tc>
          <w:tcPr>
            <w:tcW w:w="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rFonts w:ascii="Arial" w:eastAsia="Arial" w:hAnsi="Arial" w:cs="Arial"/>
                <w:b/>
                <w:sz w:val="22"/>
                <w:szCs w:val="22"/>
              </w:rPr>
            </w:pPr>
          </w:p>
        </w:tc>
      </w:tr>
    </w:tbl>
    <w:p w:rsidR="005A4171" w:rsidRDefault="005A4171"/>
    <w:p w:rsidR="00915912" w:rsidRDefault="00915912"/>
    <w:p w:rsidR="00915912" w:rsidRDefault="00915912"/>
    <w:p w:rsidR="00915912" w:rsidRDefault="00915912"/>
    <w:p w:rsidR="00915912" w:rsidRPr="00915912" w:rsidRDefault="00915912">
      <w:bookmarkStart w:id="0" w:name="_GoBack"/>
      <w:bookmarkEnd w:id="0"/>
    </w:p>
    <w:p w:rsidR="005A4171" w:rsidRPr="00915912" w:rsidRDefault="005A4171"/>
    <w:p w:rsidR="005A4171" w:rsidRPr="00915912" w:rsidRDefault="00915912">
      <w:pPr>
        <w:rPr>
          <w:rFonts w:ascii="Arial" w:eastAsia="Arial" w:hAnsi="Arial" w:cs="Arial"/>
          <w:b/>
          <w:sz w:val="22"/>
          <w:szCs w:val="22"/>
        </w:rPr>
      </w:pPr>
      <w:r w:rsidRPr="00915912">
        <w:rPr>
          <w:rFonts w:ascii="Arial" w:eastAsia="Arial" w:hAnsi="Arial" w:cs="Arial"/>
          <w:b/>
          <w:sz w:val="22"/>
          <w:szCs w:val="22"/>
        </w:rPr>
        <w:t>ENTER EXECUTIVE SESSION at: __________________</w:t>
      </w:r>
    </w:p>
    <w:p w:rsidR="005A4171" w:rsidRPr="00915912" w:rsidRDefault="00915912">
      <w:pPr>
        <w:pStyle w:val="Heading2"/>
        <w:keepNext w:val="0"/>
        <w:keepLines w:val="0"/>
        <w:ind w:left="0" w:firstLine="0"/>
        <w:rPr>
          <w:rFonts w:ascii="Arial" w:eastAsia="Arial" w:hAnsi="Arial" w:cs="Arial"/>
          <w:sz w:val="22"/>
          <w:szCs w:val="22"/>
        </w:rPr>
      </w:pPr>
      <w:bookmarkStart w:id="1" w:name="_4jm5winb6xwh" w:colFirst="0" w:colLast="0"/>
      <w:bookmarkEnd w:id="1"/>
      <w:r w:rsidRPr="00915912">
        <w:rPr>
          <w:rFonts w:ascii="Arial" w:eastAsia="Arial" w:hAnsi="Arial" w:cs="Arial"/>
          <w:sz w:val="22"/>
          <w:szCs w:val="22"/>
        </w:rPr>
        <w:t>EXIT EXECUTIVE SESSION at: ___________________</w:t>
      </w:r>
    </w:p>
    <w:p w:rsidR="005A4171" w:rsidRPr="00915912" w:rsidRDefault="005A4171"/>
    <w:p w:rsidR="005A4171" w:rsidRPr="00915912" w:rsidRDefault="00915912">
      <w:pPr>
        <w:jc w:val="both"/>
      </w:pPr>
      <w:r w:rsidRPr="00915912">
        <w:rPr>
          <w:rFonts w:ascii="Arial" w:eastAsia="Arial" w:hAnsi="Arial" w:cs="Arial"/>
          <w:b/>
          <w:sz w:val="22"/>
          <w:szCs w:val="22"/>
        </w:rPr>
        <w:t>ADJOURNMENT</w:t>
      </w:r>
    </w:p>
    <w:p w:rsidR="005A4171" w:rsidRPr="00915912" w:rsidRDefault="005A4171">
      <w:pPr>
        <w:rPr>
          <w:rFonts w:ascii="Arial" w:eastAsia="Arial" w:hAnsi="Arial" w:cs="Arial"/>
          <w:sz w:val="22"/>
          <w:szCs w:val="22"/>
        </w:rPr>
      </w:pPr>
    </w:p>
    <w:p w:rsidR="005A4171" w:rsidRPr="00915912" w:rsidRDefault="00915912">
      <w:r w:rsidRPr="00915912">
        <w:rPr>
          <w:rFonts w:ascii="Arial" w:eastAsia="Arial" w:hAnsi="Arial" w:cs="Arial"/>
          <w:sz w:val="22"/>
          <w:szCs w:val="22"/>
        </w:rPr>
        <w:t>Motion: _______________ Second: _________________</w:t>
      </w:r>
    </w:p>
    <w:p w:rsidR="005A4171" w:rsidRPr="00915912" w:rsidRDefault="005A4171"/>
    <w:tbl>
      <w:tblPr>
        <w:tblStyle w:val="a7"/>
        <w:tblW w:w="873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85"/>
        <w:gridCol w:w="480"/>
      </w:tblGrid>
      <w:tr w:rsidR="00915912" w:rsidRPr="00915912">
        <w:trPr>
          <w:trHeight w:val="930"/>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Mrs. </w:t>
            </w:r>
          </w:p>
          <w:p w:rsidR="005A4171" w:rsidRPr="00915912" w:rsidRDefault="00915912">
            <w:pPr>
              <w:spacing w:line="276" w:lineRule="auto"/>
              <w:rPr>
                <w:sz w:val="24"/>
                <w:szCs w:val="24"/>
              </w:rPr>
            </w:pPr>
            <w:r w:rsidRPr="00915912">
              <w:rPr>
                <w:sz w:val="24"/>
                <w:szCs w:val="24"/>
              </w:rPr>
              <w:t>Hill</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Dr</w:t>
            </w:r>
            <w:r>
              <w:rPr>
                <w:sz w:val="24"/>
                <w:szCs w:val="24"/>
              </w:rPr>
              <w:t>.</w:t>
            </w:r>
            <w:r w:rsidRPr="00915912">
              <w:rPr>
                <w:sz w:val="24"/>
                <w:szCs w:val="24"/>
              </w:rPr>
              <w:t xml:space="preserve"> </w:t>
            </w:r>
          </w:p>
          <w:p w:rsidR="005A4171" w:rsidRPr="00915912" w:rsidRDefault="00915912">
            <w:pPr>
              <w:spacing w:line="276" w:lineRule="auto"/>
              <w:rPr>
                <w:sz w:val="24"/>
                <w:szCs w:val="24"/>
              </w:rPr>
            </w:pPr>
            <w:r w:rsidRPr="00915912">
              <w:rPr>
                <w:sz w:val="24"/>
                <w:szCs w:val="24"/>
              </w:rPr>
              <w:t>Swabb</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Mrs. </w:t>
            </w:r>
          </w:p>
          <w:p w:rsidR="005A4171" w:rsidRPr="00915912" w:rsidRDefault="00915912">
            <w:pPr>
              <w:spacing w:line="276" w:lineRule="auto"/>
              <w:rPr>
                <w:sz w:val="24"/>
                <w:szCs w:val="24"/>
              </w:rPr>
            </w:pPr>
            <w:r w:rsidRPr="00915912">
              <w:rPr>
                <w:sz w:val="24"/>
                <w:szCs w:val="24"/>
              </w:rPr>
              <w:t>Brewer</w:t>
            </w:r>
          </w:p>
        </w:tc>
        <w:tc>
          <w:tcPr>
            <w:tcW w:w="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 </w:t>
            </w:r>
          </w:p>
          <w:p w:rsidR="005A4171" w:rsidRPr="00915912" w:rsidRDefault="00915912">
            <w:pPr>
              <w:spacing w:line="276" w:lineRule="auto"/>
              <w:rPr>
                <w:sz w:val="24"/>
                <w:szCs w:val="24"/>
              </w:rPr>
            </w:pPr>
            <w:r w:rsidRPr="00915912">
              <w:rPr>
                <w:sz w:val="24"/>
                <w:szCs w:val="24"/>
              </w:rPr>
              <w:t>Besecker</w:t>
            </w:r>
          </w:p>
        </w:tc>
        <w:tc>
          <w:tcPr>
            <w:tcW w:w="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sz w:val="24"/>
                <w:szCs w:val="24"/>
              </w:rPr>
            </w:pP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915912">
            <w:pPr>
              <w:spacing w:line="276" w:lineRule="auto"/>
              <w:rPr>
                <w:sz w:val="24"/>
                <w:szCs w:val="24"/>
              </w:rPr>
            </w:pPr>
            <w:r w:rsidRPr="00915912">
              <w:rPr>
                <w:sz w:val="24"/>
                <w:szCs w:val="24"/>
              </w:rPr>
              <w:t xml:space="preserve">Mr. </w:t>
            </w:r>
            <w:r w:rsidRPr="00915912">
              <w:rPr>
                <w:sz w:val="24"/>
                <w:szCs w:val="24"/>
              </w:rPr>
              <w:br/>
              <w:t>Manuel</w:t>
            </w:r>
          </w:p>
        </w:tc>
        <w:tc>
          <w:tcPr>
            <w:tcW w:w="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4171" w:rsidRPr="00915912" w:rsidRDefault="005A4171">
            <w:pPr>
              <w:spacing w:line="276" w:lineRule="auto"/>
              <w:rPr>
                <w:rFonts w:ascii="Arial" w:eastAsia="Arial" w:hAnsi="Arial" w:cs="Arial"/>
                <w:b/>
                <w:sz w:val="22"/>
                <w:szCs w:val="22"/>
              </w:rPr>
            </w:pPr>
          </w:p>
        </w:tc>
      </w:tr>
    </w:tbl>
    <w:p w:rsidR="005A4171" w:rsidRPr="00915912" w:rsidRDefault="005A4171"/>
    <w:p w:rsidR="005A4171" w:rsidRPr="00915912" w:rsidRDefault="005A4171"/>
    <w:p w:rsidR="005A4171" w:rsidRPr="00915912" w:rsidRDefault="005A4171"/>
    <w:p w:rsidR="005A4171" w:rsidRPr="00915912" w:rsidRDefault="005A4171">
      <w:pPr>
        <w:rPr>
          <w:rFonts w:ascii="Arial" w:eastAsia="Arial" w:hAnsi="Arial" w:cs="Arial"/>
          <w:sz w:val="22"/>
          <w:szCs w:val="22"/>
        </w:rPr>
      </w:pPr>
    </w:p>
    <w:p w:rsidR="005A4171" w:rsidRPr="00915912" w:rsidRDefault="00915912">
      <w:pPr>
        <w:tabs>
          <w:tab w:val="left" w:pos="540"/>
          <w:tab w:val="left" w:pos="900"/>
        </w:tabs>
        <w:rPr>
          <w:rFonts w:ascii="Arial" w:eastAsia="Arial" w:hAnsi="Arial" w:cs="Arial"/>
          <w:sz w:val="22"/>
          <w:szCs w:val="22"/>
        </w:rPr>
      </w:pPr>
      <w:r w:rsidRPr="00915912">
        <w:rPr>
          <w:rFonts w:ascii="Arial" w:eastAsia="Arial" w:hAnsi="Arial" w:cs="Arial"/>
          <w:b/>
          <w:sz w:val="22"/>
          <w:szCs w:val="22"/>
        </w:rPr>
        <w:t xml:space="preserve">TIME:  </w:t>
      </w:r>
      <w:r w:rsidRPr="00915912">
        <w:rPr>
          <w:rFonts w:ascii="Arial" w:eastAsia="Arial" w:hAnsi="Arial" w:cs="Arial"/>
          <w:sz w:val="22"/>
          <w:szCs w:val="22"/>
        </w:rPr>
        <w:t xml:space="preserve">___________________ </w:t>
      </w:r>
    </w:p>
    <w:sectPr w:rsidR="005A4171" w:rsidRPr="00915912">
      <w:footerReference w:type="default" r:id="rId6"/>
      <w:pgSz w:w="12240" w:h="15840"/>
      <w:pgMar w:top="720" w:right="1080" w:bottom="72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15912">
      <w:r>
        <w:separator/>
      </w:r>
    </w:p>
  </w:endnote>
  <w:endnote w:type="continuationSeparator" w:id="0">
    <w:p w:rsidR="00000000" w:rsidRDefault="0091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171" w:rsidRDefault="00915912">
    <w:pPr>
      <w:jc w:val="center"/>
      <w:rPr>
        <w:rFonts w:ascii="Arial" w:eastAsia="Arial" w:hAnsi="Arial" w:cs="Arial"/>
        <w:b/>
        <w:sz w:val="22"/>
        <w:szCs w:val="22"/>
      </w:rPr>
    </w:pPr>
    <w:r>
      <w:rPr>
        <w:rFonts w:ascii="Arial" w:eastAsia="Arial" w:hAnsi="Arial" w:cs="Arial"/>
        <w:b/>
        <w:sz w:val="22"/>
        <w:szCs w:val="22"/>
      </w:rPr>
      <w:t>Tuesday, November 21, 2023</w:t>
    </w:r>
  </w:p>
  <w:p w:rsidR="005A4171" w:rsidRDefault="00915912">
    <w:pPr>
      <w:jc w:val="center"/>
      <w:rPr>
        <w:rFonts w:ascii="Arial" w:eastAsia="Arial" w:hAnsi="Arial" w:cs="Arial"/>
        <w:b/>
        <w:sz w:val="22"/>
        <w:szCs w:val="22"/>
      </w:rPr>
    </w:pPr>
    <w:r>
      <w:rPr>
        <w:rFonts w:ascii="Arial" w:eastAsia="Arial" w:hAnsi="Arial" w:cs="Arial"/>
        <w:b/>
        <w:sz w:val="22"/>
        <w:szCs w:val="22"/>
      </w:rPr>
      <w:t xml:space="preserve">Page </w:t>
    </w:r>
    <w:r>
      <w:rPr>
        <w:rFonts w:ascii="Arial" w:eastAsia="Arial" w:hAnsi="Arial" w:cs="Arial"/>
        <w:b/>
        <w:sz w:val="22"/>
        <w:szCs w:val="22"/>
      </w:rPr>
      <w:fldChar w:fldCharType="begin"/>
    </w:r>
    <w:r>
      <w:rPr>
        <w:rFonts w:ascii="Arial" w:eastAsia="Arial" w:hAnsi="Arial" w:cs="Arial"/>
        <w:b/>
        <w:sz w:val="22"/>
        <w:szCs w:val="22"/>
      </w:rPr>
      <w:instrText>PAGE</w:instrText>
    </w:r>
    <w:r>
      <w:rPr>
        <w:rFonts w:ascii="Arial" w:eastAsia="Arial" w:hAnsi="Arial" w:cs="Arial"/>
        <w:b/>
        <w:sz w:val="22"/>
        <w:szCs w:val="22"/>
      </w:rPr>
      <w:fldChar w:fldCharType="separate"/>
    </w:r>
    <w:r>
      <w:rPr>
        <w:rFonts w:ascii="Arial" w:eastAsia="Arial" w:hAnsi="Arial" w:cs="Arial"/>
        <w:b/>
        <w:noProof/>
        <w:sz w:val="22"/>
        <w:szCs w:val="22"/>
      </w:rPr>
      <w:t>1</w:t>
    </w:r>
    <w:r>
      <w:rPr>
        <w:rFonts w:ascii="Arial" w:eastAsia="Arial" w:hAnsi="Arial" w:cs="Arial"/>
        <w:b/>
        <w:sz w:val="22"/>
        <w:szCs w:val="22"/>
      </w:rPr>
      <w:fldChar w:fldCharType="end"/>
    </w:r>
    <w:r>
      <w:rPr>
        <w:rFonts w:ascii="Arial" w:eastAsia="Arial" w:hAnsi="Arial" w:cs="Arial"/>
        <w:b/>
        <w:sz w:val="22"/>
        <w:szCs w:val="22"/>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15912">
      <w:r>
        <w:separator/>
      </w:r>
    </w:p>
  </w:footnote>
  <w:footnote w:type="continuationSeparator" w:id="0">
    <w:p w:rsidR="00000000" w:rsidRDefault="00915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171"/>
    <w:rsid w:val="005A4171"/>
    <w:rsid w:val="00915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EF05"/>
  <w15:docId w15:val="{CF129557-17A2-4879-B860-B2F66D35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jc w:val="both"/>
      <w:outlineLvl w:val="0"/>
    </w:pPr>
    <w:rPr>
      <w:b/>
      <w:sz w:val="24"/>
      <w:szCs w:val="24"/>
    </w:rPr>
  </w:style>
  <w:style w:type="paragraph" w:styleId="Heading2">
    <w:name w:val="heading 2"/>
    <w:basedOn w:val="Normal"/>
    <w:next w:val="Normal"/>
    <w:pPr>
      <w:keepNext/>
      <w:keepLines/>
      <w:spacing w:before="360" w:after="80"/>
      <w:ind w:left="900" w:hanging="720"/>
      <w:outlineLvl w:val="1"/>
    </w:pPr>
    <w:rPr>
      <w:b/>
      <w:sz w:val="24"/>
      <w:szCs w:val="24"/>
    </w:rPr>
  </w:style>
  <w:style w:type="paragraph" w:styleId="Heading3">
    <w:name w:val="heading 3"/>
    <w:basedOn w:val="Normal"/>
    <w:next w:val="Normal"/>
    <w:pPr>
      <w:keepNext/>
      <w:keepLines/>
      <w:spacing w:before="280" w:after="80"/>
      <w:outlineLvl w:val="2"/>
    </w:pPr>
    <w:rPr>
      <w:b/>
      <w:sz w:val="24"/>
      <w:szCs w:val="24"/>
    </w:rPr>
  </w:style>
  <w:style w:type="paragraph" w:styleId="Heading4">
    <w:name w:val="heading 4"/>
    <w:basedOn w:val="Normal"/>
    <w:next w:val="Normal"/>
    <w:pPr>
      <w:keepNext/>
      <w:keepLines/>
      <w:spacing w:before="240" w:after="40"/>
      <w:jc w:val="center"/>
      <w:outlineLvl w:val="3"/>
    </w:pPr>
    <w:rPr>
      <w:b/>
      <w:sz w:val="24"/>
      <w:szCs w:val="24"/>
    </w:rPr>
  </w:style>
  <w:style w:type="paragraph" w:styleId="Heading5">
    <w:name w:val="heading 5"/>
    <w:basedOn w:val="Normal"/>
    <w:next w:val="Normal"/>
    <w:pPr>
      <w:keepNext/>
      <w:keepLines/>
      <w:spacing w:before="220" w:after="40"/>
      <w:outlineLvl w:val="4"/>
    </w:pPr>
    <w:rPr>
      <w:b/>
      <w:sz w:val="24"/>
      <w:szCs w:val="24"/>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jc w:val="center"/>
    </w:pPr>
    <w:rPr>
      <w:b/>
      <w:sz w:val="28"/>
      <w:szCs w:val="28"/>
    </w:rPr>
  </w:style>
  <w:style w:type="paragraph" w:styleId="Subtitle">
    <w:name w:val="Subtitle"/>
    <w:basedOn w:val="Normal"/>
    <w:next w:val="Normal"/>
    <w:pPr>
      <w:keepNext/>
      <w:keepLines/>
      <w:spacing w:before="360" w:after="60"/>
      <w:jc w:val="center"/>
    </w:pPr>
    <w:rPr>
      <w:rFonts w:ascii="Arial" w:eastAsia="Arial" w:hAnsi="Arial" w:cs="Arial"/>
      <w:i/>
      <w:color w:val="666666"/>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Frantz</dc:creator>
  <cp:lastModifiedBy>Sandra Frantz</cp:lastModifiedBy>
  <cp:revision>2</cp:revision>
  <dcterms:created xsi:type="dcterms:W3CDTF">2023-11-21T20:48:00Z</dcterms:created>
  <dcterms:modified xsi:type="dcterms:W3CDTF">2023-11-21T20:48:00Z</dcterms:modified>
</cp:coreProperties>
</file>